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8" w:rsidRDefault="00330460" w:rsidP="00330460">
      <w:pPr>
        <w:pStyle w:val="Ttulo1"/>
        <w:jc w:val="center"/>
      </w:pPr>
      <w:r w:rsidRPr="00330460">
        <w:t xml:space="preserve">Manual para criação do documento de </w:t>
      </w:r>
      <w:r w:rsidR="006D531C">
        <w:t xml:space="preserve">Resumo da </w:t>
      </w:r>
      <w:r w:rsidR="00C53455">
        <w:t xml:space="preserve">Folha </w:t>
      </w:r>
      <w:r w:rsidR="003D3002">
        <w:t>de Pagamento</w:t>
      </w:r>
    </w:p>
    <w:p w:rsidR="00330460" w:rsidRPr="00330460" w:rsidRDefault="00330460" w:rsidP="00330460"/>
    <w:p w:rsidR="00330460" w:rsidRDefault="00330460" w:rsidP="00330460">
      <w:pPr>
        <w:jc w:val="both"/>
      </w:pPr>
      <w:r w:rsidRPr="00330460">
        <w:rPr>
          <w:b/>
        </w:rPr>
        <w:t>Tipo de Pacote</w:t>
      </w:r>
      <w:r>
        <w:t xml:space="preserve">: </w:t>
      </w:r>
      <w:r w:rsidR="004D420C">
        <w:t>Resumo Mensal da Folha de Pagamento</w:t>
      </w:r>
    </w:p>
    <w:p w:rsidR="00330460" w:rsidRDefault="00330460" w:rsidP="00330460">
      <w:pPr>
        <w:jc w:val="both"/>
      </w:pPr>
      <w:r w:rsidRPr="00330460">
        <w:rPr>
          <w:b/>
        </w:rPr>
        <w:t>Tipo de Documento</w:t>
      </w:r>
      <w:r>
        <w:t xml:space="preserve">: </w:t>
      </w:r>
      <w:r w:rsidR="004D420C">
        <w:t>Resumo Mensal da Folha de Pagamento</w:t>
      </w:r>
    </w:p>
    <w:p w:rsidR="00330460" w:rsidRDefault="00330460" w:rsidP="00330460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Definições</w:t>
      </w:r>
    </w:p>
    <w:p w:rsidR="00C93C0E" w:rsidRDefault="009D2708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:gen</w:t>
      </w:r>
      <w:proofErr w:type="spellEnd"/>
      <w:r w:rsidR="00C93C0E" w:rsidRPr="00C93C0E">
        <w:t>="http://www.tce.sp.gov.br/audesp/xml/generico"</w:t>
      </w:r>
    </w:p>
    <w:p w:rsidR="00C53455" w:rsidRDefault="00C53455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:aux</w:t>
      </w:r>
      <w:proofErr w:type="spellEnd"/>
      <w:r>
        <w:t>=</w:t>
      </w:r>
      <w:r w:rsidRPr="00C53455">
        <w:t>"http://www.tce.sp.gov.br/audesp/xml/auxiliar"</w:t>
      </w:r>
    </w:p>
    <w:p w:rsidR="00C53455" w:rsidRDefault="00C53455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:ap</w:t>
      </w:r>
      <w:proofErr w:type="spellEnd"/>
      <w:r>
        <w:t>=</w:t>
      </w:r>
      <w:r w:rsidRPr="00C53455">
        <w:t>"http://www.tce.sp.gov.br/audesp/xml/atospessoal"</w:t>
      </w:r>
    </w:p>
    <w:p w:rsidR="00330460" w:rsidRPr="00330460" w:rsidRDefault="00C53455" w:rsidP="00330460">
      <w:pPr>
        <w:jc w:val="both"/>
        <w:rPr>
          <w:b/>
          <w:sz w:val="24"/>
        </w:rPr>
      </w:pPr>
      <w:proofErr w:type="spellStart"/>
      <w:proofErr w:type="gramStart"/>
      <w:r>
        <w:t>xmlns</w:t>
      </w:r>
      <w:proofErr w:type="gramEnd"/>
      <w:r>
        <w:t>:</w:t>
      </w:r>
      <w:r w:rsidR="006D531C">
        <w:t>rem</w:t>
      </w:r>
      <w:proofErr w:type="spellEnd"/>
      <w:r w:rsidR="009D2708" w:rsidRPr="009D2708">
        <w:t>="http://www.tce.sp.gov.br/audesp/xml/remuneracao"</w:t>
      </w:r>
    </w:p>
    <w:p w:rsidR="00330460" w:rsidRDefault="006D531C" w:rsidP="00080139">
      <w:pPr>
        <w:pBdr>
          <w:bottom w:val="single" w:sz="6" w:space="1" w:color="auto"/>
        </w:pBdr>
        <w:jc w:val="both"/>
        <w:rPr>
          <w:b/>
          <w:sz w:val="24"/>
        </w:rPr>
      </w:pPr>
      <w:r w:rsidRPr="006D531C">
        <w:rPr>
          <w:b/>
          <w:sz w:val="24"/>
        </w:rPr>
        <w:t>Resumo Mensal da Folha de Pagamento</w:t>
      </w:r>
    </w:p>
    <w:p w:rsidR="00C93C0E" w:rsidRDefault="00C93C0E" w:rsidP="00330460">
      <w:pPr>
        <w:jc w:val="both"/>
        <w:rPr>
          <w:b/>
        </w:rPr>
      </w:pPr>
      <w:r w:rsidRPr="00C93C0E">
        <w:rPr>
          <w:b/>
        </w:rPr>
        <w:t>Descritor</w:t>
      </w:r>
    </w:p>
    <w:p w:rsidR="00C93C0E" w:rsidRDefault="00C93C0E" w:rsidP="00C93C0E">
      <w:pPr>
        <w:spacing w:after="0" w:line="240" w:lineRule="auto"/>
        <w:jc w:val="both"/>
      </w:pPr>
      <w:r>
        <w:t>&lt;</w:t>
      </w:r>
      <w:proofErr w:type="spellStart"/>
      <w:proofErr w:type="gramStart"/>
      <w:r w:rsidR="006D531C">
        <w:t>rem</w:t>
      </w:r>
      <w:proofErr w:type="gramEnd"/>
      <w:r w:rsidR="009D2708">
        <w:t>:</w:t>
      </w:r>
      <w:r>
        <w:t>Descritor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AnoExercicio</w:t>
      </w:r>
      <w:proofErr w:type="spellEnd"/>
      <w:r>
        <w:t>&gt;</w:t>
      </w:r>
      <w:r w:rsidR="009D2708">
        <w:t>&lt;/</w:t>
      </w:r>
      <w:proofErr w:type="spellStart"/>
      <w:r w:rsidR="009D2708">
        <w:t>gen</w:t>
      </w:r>
      <w:r w:rsidR="00C93C0E">
        <w:t>:AnoExercicio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TipoDocumento</w:t>
      </w:r>
      <w:proofErr w:type="spellEnd"/>
      <w:r>
        <w:t>&gt;</w:t>
      </w:r>
      <w:r w:rsidR="006D531C" w:rsidRPr="006D531C">
        <w:t>Resumo Mensal da Folha de Pagamento</w:t>
      </w:r>
      <w:r>
        <w:t>&lt;/</w:t>
      </w:r>
      <w:proofErr w:type="spellStart"/>
      <w:r w:rsidR="009D2708">
        <w:t>gen</w:t>
      </w:r>
      <w:r>
        <w:t>:TipoDocumento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</w:t>
      </w:r>
      <w:r w:rsidR="00080139">
        <w:t xml:space="preserve">   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Entidade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:Entidade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Municipio</w:t>
      </w:r>
      <w:proofErr w:type="spellEnd"/>
      <w:r>
        <w:t>&gt;</w:t>
      </w:r>
      <w:r w:rsidR="00C93C0E">
        <w:t>&lt;/</w:t>
      </w:r>
      <w:proofErr w:type="spellStart"/>
      <w:r w:rsidR="009D2708">
        <w:t>gen</w:t>
      </w:r>
      <w:r w:rsidR="00C93C0E">
        <w:t>:Municipio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</w:t>
      </w:r>
      <w:r w:rsidR="00080139">
        <w:t xml:space="preserve">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DataCriacaoXML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:DataCriacaoXML</w:t>
      </w:r>
      <w:proofErr w:type="spellEnd"/>
      <w:r>
        <w:t>&gt;</w:t>
      </w:r>
    </w:p>
    <w:p w:rsidR="00FF281D" w:rsidRDefault="00FF281D" w:rsidP="00FF281D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gen:</w:t>
      </w:r>
      <w:proofErr w:type="gramEnd"/>
      <w:r w:rsidRPr="000B2F77">
        <w:t>MesExercicio</w:t>
      </w:r>
      <w:proofErr w:type="spellEnd"/>
      <w:r>
        <w:t>&gt;&lt;/</w:t>
      </w:r>
      <w:proofErr w:type="spellStart"/>
      <w:r>
        <w:t>gen:</w:t>
      </w:r>
      <w:r w:rsidRPr="000B2F77">
        <w:t>MesExercicio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>&lt;/</w:t>
      </w:r>
      <w:proofErr w:type="spellStart"/>
      <w:proofErr w:type="gramStart"/>
      <w:r w:rsidR="006D531C">
        <w:t>rem</w:t>
      </w:r>
      <w:proofErr w:type="gramEnd"/>
      <w:r w:rsidR="009D2708">
        <w:t>:</w:t>
      </w:r>
      <w:r>
        <w:t>Descritor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139" w:rsidTr="00080139"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C93C0E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:AnoExercicio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 xml:space="preserve">Ano do exercício </w:t>
            </w:r>
            <w:r w:rsidR="00FF281D">
              <w:t xml:space="preserve">a que a folha se refere </w:t>
            </w:r>
            <w:r>
              <w:t>(ex.: 2016)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:TipoDocumento</w:t>
            </w:r>
            <w:proofErr w:type="spellEnd"/>
          </w:p>
        </w:tc>
        <w:tc>
          <w:tcPr>
            <w:tcW w:w="4606" w:type="dxa"/>
          </w:tcPr>
          <w:p w:rsidR="00080139" w:rsidRDefault="00C42C95" w:rsidP="00C93C0E">
            <w:pPr>
              <w:jc w:val="both"/>
            </w:pPr>
            <w:r w:rsidRPr="00C42C95">
              <w:t>Resumo Mensal da Folha de Pagamento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:Entidade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da entidade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</w:t>
            </w:r>
            <w:r w:rsidR="00080139">
              <w:t>Municipio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do município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:DataCriacaoXML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Data de elaboração do documento XML</w:t>
            </w:r>
          </w:p>
        </w:tc>
      </w:tr>
      <w:tr w:rsidR="00FF281D" w:rsidTr="00080139">
        <w:tc>
          <w:tcPr>
            <w:tcW w:w="4606" w:type="dxa"/>
          </w:tcPr>
          <w:p w:rsidR="00FF281D" w:rsidRDefault="00FF281D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spellEnd"/>
            <w:proofErr w:type="gramEnd"/>
            <w:r>
              <w:t>:</w:t>
            </w:r>
            <w:r w:rsidRPr="000B2F77">
              <w:t xml:space="preserve"> </w:t>
            </w:r>
            <w:proofErr w:type="spellStart"/>
            <w:r w:rsidRPr="000B2F77">
              <w:t>MesExercicio</w:t>
            </w:r>
            <w:proofErr w:type="spellEnd"/>
          </w:p>
        </w:tc>
        <w:tc>
          <w:tcPr>
            <w:tcW w:w="4606" w:type="dxa"/>
          </w:tcPr>
          <w:p w:rsidR="00FF281D" w:rsidRDefault="00FF281D" w:rsidP="00A2064E">
            <w:pPr>
              <w:jc w:val="both"/>
            </w:pPr>
            <w:r>
              <w:t>Mês a que a folha se refere</w:t>
            </w:r>
            <w:r w:rsidR="008F7F6E">
              <w:t xml:space="preserve"> (competência)</w:t>
            </w:r>
          </w:p>
        </w:tc>
      </w:tr>
    </w:tbl>
    <w:p w:rsidR="00080139" w:rsidRDefault="00080139" w:rsidP="00C93C0E">
      <w:pPr>
        <w:spacing w:after="0" w:line="240" w:lineRule="auto"/>
        <w:jc w:val="both"/>
      </w:pPr>
    </w:p>
    <w:p w:rsidR="00C93C0E" w:rsidRDefault="00BB56DB" w:rsidP="00C93C0E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 w:rsidR="00080139">
        <w:t xml:space="preserve"> Os códigos das entidades e dos municípios no </w:t>
      </w:r>
      <w:proofErr w:type="spellStart"/>
      <w:r w:rsidR="00080139">
        <w:t>Audesp</w:t>
      </w:r>
      <w:proofErr w:type="spellEnd"/>
      <w:r w:rsidR="00080139">
        <w:t xml:space="preserve"> podem ser encontrados na planilha eletrônica publicada em </w:t>
      </w:r>
      <w:hyperlink r:id="rId9" w:history="1">
        <w:r w:rsidRPr="00456DB2">
          <w:rPr>
            <w:rStyle w:val="Hyperlink"/>
          </w:rPr>
          <w:t>https://www4.tce.sp.gov.br/audesp/coletor</w:t>
        </w:r>
      </w:hyperlink>
      <w:r>
        <w:t xml:space="preserve"> .</w:t>
      </w:r>
    </w:p>
    <w:p w:rsidR="00080139" w:rsidRDefault="00080139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C42C95" w:rsidRDefault="00C42C95" w:rsidP="00C93C0E">
      <w:pPr>
        <w:spacing w:after="0" w:line="240" w:lineRule="auto"/>
        <w:jc w:val="both"/>
      </w:pPr>
    </w:p>
    <w:p w:rsidR="00C42C95" w:rsidRDefault="00C42C95" w:rsidP="00C93C0E">
      <w:pPr>
        <w:spacing w:after="0" w:line="240" w:lineRule="auto"/>
        <w:jc w:val="both"/>
      </w:pPr>
    </w:p>
    <w:p w:rsidR="00C42C95" w:rsidRDefault="00C42C95" w:rsidP="00C93C0E">
      <w:pPr>
        <w:spacing w:after="0" w:line="240" w:lineRule="auto"/>
        <w:jc w:val="both"/>
      </w:pPr>
    </w:p>
    <w:p w:rsidR="00C42C95" w:rsidRDefault="00C42C95" w:rsidP="00C93C0E">
      <w:pPr>
        <w:spacing w:after="0" w:line="240" w:lineRule="auto"/>
        <w:jc w:val="both"/>
      </w:pPr>
    </w:p>
    <w:p w:rsidR="00B25D93" w:rsidRDefault="00B25D93" w:rsidP="00C93C0E">
      <w:pPr>
        <w:spacing w:after="0" w:line="240" w:lineRule="auto"/>
        <w:jc w:val="both"/>
      </w:pPr>
    </w:p>
    <w:p w:rsidR="00E5091F" w:rsidRPr="00E5091F" w:rsidRDefault="00E5091F" w:rsidP="00C93C0E">
      <w:pPr>
        <w:spacing w:after="0" w:line="240" w:lineRule="auto"/>
        <w:jc w:val="both"/>
        <w:rPr>
          <w:b/>
        </w:rPr>
      </w:pPr>
      <w:r w:rsidRPr="00E5091F">
        <w:rPr>
          <w:b/>
        </w:rPr>
        <w:lastRenderedPageBreak/>
        <w:t>Identificação d</w:t>
      </w:r>
      <w:r w:rsidR="00C42C95">
        <w:rPr>
          <w:b/>
        </w:rPr>
        <w:t>a Folha de Pagamento</w:t>
      </w:r>
    </w:p>
    <w:p w:rsidR="00E5091F" w:rsidRDefault="00E5091F" w:rsidP="00C93C0E">
      <w:pPr>
        <w:spacing w:after="0" w:line="240" w:lineRule="auto"/>
        <w:jc w:val="both"/>
      </w:pPr>
    </w:p>
    <w:p w:rsidR="00D83FAB" w:rsidRDefault="00D83FAB" w:rsidP="00D83FAB">
      <w:pPr>
        <w:spacing w:after="0" w:line="240" w:lineRule="auto"/>
        <w:jc w:val="both"/>
      </w:pPr>
      <w:r>
        <w:t xml:space="preserve">    &lt;</w:t>
      </w:r>
      <w:proofErr w:type="spellStart"/>
      <w:proofErr w:type="gramStart"/>
      <w:r>
        <w:t>rem</w:t>
      </w:r>
      <w:proofErr w:type="gramEnd"/>
      <w:r>
        <w:t>:ListaResumoFolhaPagamento</w:t>
      </w:r>
      <w:proofErr w:type="spellEnd"/>
      <w:r>
        <w:t>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rem</w:t>
      </w:r>
      <w:proofErr w:type="gramEnd"/>
      <w:r>
        <w:t>:MunicipioEntidadeLotacao</w:t>
      </w:r>
      <w:proofErr w:type="spellEnd"/>
      <w:r>
        <w:t>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gen:</w:t>
      </w:r>
      <w:proofErr w:type="gramEnd"/>
      <w:r>
        <w:t>codigoMunicipio</w:t>
      </w:r>
      <w:proofErr w:type="spellEnd"/>
      <w:r>
        <w:t>&gt;&lt;/</w:t>
      </w:r>
      <w:proofErr w:type="spellStart"/>
      <w:r>
        <w:t>gen:codigoMunicipio</w:t>
      </w:r>
      <w:proofErr w:type="spellEnd"/>
      <w:r>
        <w:t>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gen:</w:t>
      </w:r>
      <w:proofErr w:type="gramEnd"/>
      <w:r>
        <w:t>codigoEntidade</w:t>
      </w:r>
      <w:proofErr w:type="spellEnd"/>
      <w:r>
        <w:t>&gt;&lt;/</w:t>
      </w:r>
      <w:proofErr w:type="spellStart"/>
      <w:r>
        <w:t>gen:codigoEntidade</w:t>
      </w:r>
      <w:proofErr w:type="spellEnd"/>
      <w:r>
        <w:t>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&lt;/</w:t>
      </w:r>
      <w:proofErr w:type="spellStart"/>
      <w:proofErr w:type="gramStart"/>
      <w:r>
        <w:t>rem</w:t>
      </w:r>
      <w:proofErr w:type="gramEnd"/>
      <w:r>
        <w:t>:MunicipioEntidadeLotacao</w:t>
      </w:r>
      <w:proofErr w:type="spellEnd"/>
      <w:r>
        <w:t>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rem</w:t>
      </w:r>
      <w:proofErr w:type="gramEnd"/>
      <w:r>
        <w:t>:VlFGTS</w:t>
      </w:r>
      <w:proofErr w:type="spellEnd"/>
      <w:r>
        <w:t>&gt;&lt;/</w:t>
      </w:r>
      <w:proofErr w:type="spellStart"/>
      <w:r>
        <w:t>rem:VlFGTS</w:t>
      </w:r>
      <w:proofErr w:type="spellEnd"/>
      <w:r>
        <w:t>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&lt;</w:t>
      </w:r>
      <w:proofErr w:type="gramStart"/>
      <w:r>
        <w:t>rem</w:t>
      </w:r>
      <w:proofErr w:type="gramEnd"/>
      <w:r>
        <w:t>:VlContribPrevGeralAgPolitico&gt;&lt;/rem:VlContribPrevGeralAgPolitico&gt;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&lt;</w:t>
      </w:r>
      <w:proofErr w:type="gramStart"/>
      <w:r>
        <w:t>rem</w:t>
      </w:r>
      <w:proofErr w:type="gramEnd"/>
      <w:r>
        <w:t>:VlContribPrevProprioAgPolitico&gt;&lt;/rem:VlContribPrevProprioAgPolitico&gt;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&lt;</w:t>
      </w:r>
      <w:proofErr w:type="gramStart"/>
      <w:r>
        <w:t>rem</w:t>
      </w:r>
      <w:proofErr w:type="gramEnd"/>
      <w:r>
        <w:t>:VlContribPrevGeralAgNaoPolitico&gt;&lt;/rem:VlContribPrevGeralAgNaoPolitico&gt;</w:t>
      </w:r>
    </w:p>
    <w:p w:rsidR="00D83FAB" w:rsidRDefault="00D83FAB" w:rsidP="00D83FAB">
      <w:pPr>
        <w:spacing w:after="0" w:line="240" w:lineRule="auto"/>
        <w:jc w:val="both"/>
      </w:pPr>
      <w:r>
        <w:t xml:space="preserve">        &lt;</w:t>
      </w:r>
      <w:proofErr w:type="gramStart"/>
      <w:r>
        <w:t>rem</w:t>
      </w:r>
      <w:proofErr w:type="gramEnd"/>
      <w:r>
        <w:t>:VlContribPrevProprioAgNaoPolitico&gt;&lt;/rem:VlContribPrevProprioAgNaoPolitico&gt;</w:t>
      </w:r>
    </w:p>
    <w:p w:rsidR="00E5091F" w:rsidRDefault="00D83FAB" w:rsidP="00D83FAB">
      <w:pPr>
        <w:spacing w:after="0" w:line="240" w:lineRule="auto"/>
        <w:jc w:val="both"/>
      </w:pPr>
      <w:r>
        <w:t xml:space="preserve">    &lt;/</w:t>
      </w:r>
      <w:proofErr w:type="spellStart"/>
      <w:proofErr w:type="gramStart"/>
      <w:r>
        <w:t>rem</w:t>
      </w:r>
      <w:proofErr w:type="gramEnd"/>
      <w:r>
        <w:t>:ListaResumoFolhaPagamento</w:t>
      </w:r>
      <w:proofErr w:type="spellEnd"/>
      <w:r>
        <w:t>&gt;</w:t>
      </w:r>
    </w:p>
    <w:p w:rsidR="00E5091F" w:rsidRDefault="00E5091F" w:rsidP="00C93C0E">
      <w:pPr>
        <w:spacing w:after="0" w:line="240" w:lineRule="auto"/>
        <w:jc w:val="both"/>
      </w:pPr>
    </w:p>
    <w:p w:rsidR="00334406" w:rsidRDefault="00334406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4406" w:rsidTr="00381F40">
        <w:tc>
          <w:tcPr>
            <w:tcW w:w="4606" w:type="dxa"/>
          </w:tcPr>
          <w:p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334406" w:rsidRPr="00080139" w:rsidRDefault="00334406" w:rsidP="00381F40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334406" w:rsidTr="00381F40">
        <w:tc>
          <w:tcPr>
            <w:tcW w:w="4606" w:type="dxa"/>
          </w:tcPr>
          <w:p w:rsidR="00334406" w:rsidRDefault="003D7817" w:rsidP="00381F40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:MunicipioLotacao</w:t>
            </w:r>
            <w:proofErr w:type="spellEnd"/>
          </w:p>
        </w:tc>
        <w:tc>
          <w:tcPr>
            <w:tcW w:w="4606" w:type="dxa"/>
          </w:tcPr>
          <w:p w:rsidR="00334406" w:rsidRDefault="002D00B4" w:rsidP="003D7817">
            <w:pPr>
              <w:jc w:val="both"/>
            </w:pPr>
            <w:r>
              <w:t>Código do município a que esta folha se refere</w:t>
            </w:r>
          </w:p>
        </w:tc>
      </w:tr>
      <w:tr w:rsidR="003D7817" w:rsidTr="00381F40">
        <w:tc>
          <w:tcPr>
            <w:tcW w:w="4606" w:type="dxa"/>
          </w:tcPr>
          <w:p w:rsidR="003D7817" w:rsidRDefault="003D7817" w:rsidP="003D7817">
            <w:pPr>
              <w:jc w:val="both"/>
            </w:pPr>
            <w:proofErr w:type="spellStart"/>
            <w:proofErr w:type="gramStart"/>
            <w:r>
              <w:t>ap</w:t>
            </w:r>
            <w:proofErr w:type="gramEnd"/>
            <w:r>
              <w:t>:EntidadeLotacao</w:t>
            </w:r>
            <w:proofErr w:type="spellEnd"/>
          </w:p>
        </w:tc>
        <w:tc>
          <w:tcPr>
            <w:tcW w:w="4606" w:type="dxa"/>
          </w:tcPr>
          <w:p w:rsidR="003D7817" w:rsidRDefault="002D00B4" w:rsidP="003D7817">
            <w:pPr>
              <w:jc w:val="both"/>
            </w:pPr>
            <w:r>
              <w:t>Código da entidade a que esta folha se refere</w:t>
            </w:r>
          </w:p>
        </w:tc>
      </w:tr>
      <w:tr w:rsidR="003D7817" w:rsidTr="00381F40">
        <w:tc>
          <w:tcPr>
            <w:tcW w:w="4606" w:type="dxa"/>
          </w:tcPr>
          <w:p w:rsidR="003D7817" w:rsidRDefault="00E7458F" w:rsidP="003D7817">
            <w:pPr>
              <w:jc w:val="both"/>
            </w:pPr>
            <w:proofErr w:type="spellStart"/>
            <w:proofErr w:type="gramStart"/>
            <w:r>
              <w:t>rem</w:t>
            </w:r>
            <w:proofErr w:type="gramEnd"/>
            <w:r>
              <w:t>:VlFGTS</w:t>
            </w:r>
            <w:proofErr w:type="spellEnd"/>
          </w:p>
        </w:tc>
        <w:tc>
          <w:tcPr>
            <w:tcW w:w="4606" w:type="dxa"/>
          </w:tcPr>
          <w:p w:rsidR="003D7817" w:rsidRDefault="00CF0D23" w:rsidP="003D7817">
            <w:pPr>
              <w:jc w:val="both"/>
            </w:pPr>
            <w:r>
              <w:t>Valor pago de FGTS</w:t>
            </w:r>
          </w:p>
        </w:tc>
      </w:tr>
      <w:tr w:rsidR="003D7817" w:rsidTr="00381F40">
        <w:tc>
          <w:tcPr>
            <w:tcW w:w="4606" w:type="dxa"/>
          </w:tcPr>
          <w:p w:rsidR="003D7817" w:rsidRDefault="00E7458F" w:rsidP="003D7817">
            <w:pPr>
              <w:jc w:val="both"/>
            </w:pPr>
            <w:proofErr w:type="spellStart"/>
            <w:proofErr w:type="gramStart"/>
            <w:r>
              <w:t>rem</w:t>
            </w:r>
            <w:proofErr w:type="gramEnd"/>
            <w:r>
              <w:t>:VlContribPrevGeralAgPolitico</w:t>
            </w:r>
            <w:proofErr w:type="spellEnd"/>
          </w:p>
        </w:tc>
        <w:tc>
          <w:tcPr>
            <w:tcW w:w="4606" w:type="dxa"/>
          </w:tcPr>
          <w:p w:rsidR="003D7817" w:rsidRDefault="00A5570F" w:rsidP="00A5570F">
            <w:pPr>
              <w:jc w:val="both"/>
            </w:pPr>
            <w:r>
              <w:t>Valor pago de contribuição ao regime geral de previdência relativo a agentes políticos</w:t>
            </w:r>
            <w:r w:rsidR="006D0579">
              <w:t>.</w:t>
            </w:r>
          </w:p>
        </w:tc>
      </w:tr>
      <w:tr w:rsidR="00A5570F" w:rsidTr="00381F40">
        <w:tc>
          <w:tcPr>
            <w:tcW w:w="4606" w:type="dxa"/>
          </w:tcPr>
          <w:p w:rsidR="00A5570F" w:rsidRDefault="00A5570F" w:rsidP="003D7817">
            <w:pPr>
              <w:jc w:val="both"/>
            </w:pPr>
            <w:proofErr w:type="spellStart"/>
            <w:proofErr w:type="gramStart"/>
            <w:r>
              <w:t>rem</w:t>
            </w:r>
            <w:proofErr w:type="gramEnd"/>
            <w:r>
              <w:t>:VlContribPrevProprioAgPolitico</w:t>
            </w:r>
            <w:proofErr w:type="spellEnd"/>
          </w:p>
        </w:tc>
        <w:tc>
          <w:tcPr>
            <w:tcW w:w="4606" w:type="dxa"/>
          </w:tcPr>
          <w:p w:rsidR="00A5570F" w:rsidRDefault="00A5570F" w:rsidP="00A5570F">
            <w:pPr>
              <w:jc w:val="both"/>
            </w:pPr>
            <w:r>
              <w:t>Valor pago de contribuição ao regime próprio de previdência relativo a agentes políticos.</w:t>
            </w:r>
          </w:p>
        </w:tc>
      </w:tr>
      <w:tr w:rsidR="00CF0D23" w:rsidTr="00381F40">
        <w:tc>
          <w:tcPr>
            <w:tcW w:w="4606" w:type="dxa"/>
          </w:tcPr>
          <w:p w:rsidR="00CF0D23" w:rsidRDefault="00CF0D23" w:rsidP="002D16A4">
            <w:pPr>
              <w:jc w:val="both"/>
            </w:pPr>
            <w:proofErr w:type="spellStart"/>
            <w:proofErr w:type="gramStart"/>
            <w:r>
              <w:t>rem</w:t>
            </w:r>
            <w:proofErr w:type="gramEnd"/>
            <w:r>
              <w:t>:VlContribPrevGeralAgNaoPolitico</w:t>
            </w:r>
            <w:proofErr w:type="spellEnd"/>
          </w:p>
        </w:tc>
        <w:tc>
          <w:tcPr>
            <w:tcW w:w="4606" w:type="dxa"/>
          </w:tcPr>
          <w:p w:rsidR="00CF0D23" w:rsidRDefault="00CF0D23" w:rsidP="002F545D">
            <w:pPr>
              <w:jc w:val="both"/>
            </w:pPr>
            <w:r>
              <w:t>Valor pago de contribuição ao regime geral de previdência relativo a agentes não políticos.</w:t>
            </w:r>
          </w:p>
        </w:tc>
      </w:tr>
      <w:tr w:rsidR="00CF0D23" w:rsidTr="00381F40">
        <w:tc>
          <w:tcPr>
            <w:tcW w:w="4606" w:type="dxa"/>
          </w:tcPr>
          <w:p w:rsidR="00CF0D23" w:rsidRDefault="00CF0D23" w:rsidP="00381F40">
            <w:pPr>
              <w:jc w:val="both"/>
            </w:pPr>
            <w:proofErr w:type="spellStart"/>
            <w:proofErr w:type="gramStart"/>
            <w:r>
              <w:t>rem</w:t>
            </w:r>
            <w:proofErr w:type="gramEnd"/>
            <w:r>
              <w:t>:VlContribPrevProprioAgNaoPolitico</w:t>
            </w:r>
            <w:proofErr w:type="spellEnd"/>
          </w:p>
        </w:tc>
        <w:tc>
          <w:tcPr>
            <w:tcW w:w="4606" w:type="dxa"/>
          </w:tcPr>
          <w:p w:rsidR="00CF0D23" w:rsidRDefault="00CF0D23" w:rsidP="002F545D">
            <w:pPr>
              <w:jc w:val="both"/>
            </w:pPr>
            <w:r>
              <w:t>Valor pago de contribuição ao regime próprio de previdência relativo a agentes não políticos.</w:t>
            </w:r>
          </w:p>
        </w:tc>
      </w:tr>
    </w:tbl>
    <w:p w:rsidR="00B802D5" w:rsidRDefault="00B802D5" w:rsidP="009D2708">
      <w:pPr>
        <w:spacing w:after="0" w:line="240" w:lineRule="auto"/>
        <w:jc w:val="both"/>
      </w:pPr>
    </w:p>
    <w:p w:rsidR="00B802D5" w:rsidRDefault="00B802D5" w:rsidP="009D2708">
      <w:pPr>
        <w:spacing w:after="0" w:line="240" w:lineRule="auto"/>
        <w:jc w:val="both"/>
      </w:pPr>
    </w:p>
    <w:p w:rsidR="0077589D" w:rsidRDefault="0077589D" w:rsidP="0077589D">
      <w:pPr>
        <w:pBdr>
          <w:bottom w:val="single" w:sz="6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Validações sobre Documentos de </w:t>
      </w:r>
      <w:r>
        <w:rPr>
          <w:b/>
          <w:sz w:val="24"/>
        </w:rPr>
        <w:t>Resumo</w:t>
      </w:r>
      <w:r>
        <w:rPr>
          <w:b/>
          <w:sz w:val="24"/>
        </w:rPr>
        <w:t xml:space="preserve"> d</w:t>
      </w:r>
      <w:r>
        <w:rPr>
          <w:b/>
          <w:sz w:val="24"/>
        </w:rPr>
        <w:t>a</w:t>
      </w:r>
      <w:r>
        <w:rPr>
          <w:b/>
          <w:sz w:val="24"/>
        </w:rPr>
        <w:t xml:space="preserve"> Folha </w:t>
      </w:r>
      <w:r>
        <w:rPr>
          <w:b/>
          <w:sz w:val="24"/>
        </w:rPr>
        <w:t>Mensal</w:t>
      </w:r>
    </w:p>
    <w:p w:rsidR="0077589D" w:rsidRDefault="0077589D" w:rsidP="0077589D">
      <w:pPr>
        <w:spacing w:after="0" w:line="240" w:lineRule="auto"/>
        <w:jc w:val="both"/>
      </w:pPr>
      <w:r>
        <w:t>Ao ser recebido, o documento é submetido à validação e é rejeitado se o conteúdo deste documento apresentar erros considerados graves. As possíveis mensagens resultantes da validação deste tipo de documento são:</w:t>
      </w:r>
    </w:p>
    <w:p w:rsidR="0077589D" w:rsidRDefault="0077589D" w:rsidP="0077589D">
      <w:pPr>
        <w:spacing w:after="0" w:line="240" w:lineRule="auto"/>
        <w:jc w:val="both"/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7589D" w:rsidTr="00400A06">
        <w:tc>
          <w:tcPr>
            <w:tcW w:w="9322" w:type="dxa"/>
          </w:tcPr>
          <w:p w:rsidR="0077589D" w:rsidRPr="00080139" w:rsidRDefault="0077589D" w:rsidP="00400A06">
            <w:pPr>
              <w:jc w:val="both"/>
              <w:rPr>
                <w:b/>
              </w:rPr>
            </w:pPr>
            <w:r>
              <w:rPr>
                <w:b/>
              </w:rPr>
              <w:t>Mensagem de Erro</w:t>
            </w:r>
          </w:p>
        </w:tc>
      </w:tr>
      <w:tr w:rsidR="0077589D" w:rsidTr="00400A06">
        <w:tc>
          <w:tcPr>
            <w:tcW w:w="9322" w:type="dxa"/>
          </w:tcPr>
          <w:p w:rsidR="0077589D" w:rsidRPr="007F6DE1" w:rsidRDefault="0077589D" w:rsidP="00400A06">
            <w:pPr>
              <w:jc w:val="both"/>
            </w:pPr>
            <w:r w:rsidRPr="002F25FE">
              <w:t>Já existe um documento com mesmo TIPO, ENTIDADE e PERÍODO (Mês e Ano).</w:t>
            </w:r>
          </w:p>
        </w:tc>
      </w:tr>
      <w:tr w:rsidR="0077589D" w:rsidTr="00400A06">
        <w:tc>
          <w:tcPr>
            <w:tcW w:w="9322" w:type="dxa"/>
          </w:tcPr>
          <w:p w:rsidR="0077589D" w:rsidRPr="007F6DE1" w:rsidRDefault="0077589D" w:rsidP="00400A06">
            <w:pPr>
              <w:jc w:val="both"/>
            </w:pPr>
            <w:r>
              <w:t>Para o código de entidade de origem informado, referente ao município, não existe entidade correspondente no cadastro de entidades do TCESP.</w:t>
            </w:r>
          </w:p>
        </w:tc>
      </w:tr>
    </w:tbl>
    <w:p w:rsidR="0077589D" w:rsidRDefault="0077589D" w:rsidP="0077589D">
      <w:pPr>
        <w:spacing w:after="0" w:line="240" w:lineRule="auto"/>
        <w:jc w:val="both"/>
      </w:pPr>
    </w:p>
    <w:p w:rsidR="0077589D" w:rsidRPr="000D244A" w:rsidRDefault="0077589D" w:rsidP="0077589D">
      <w:pPr>
        <w:spacing w:after="0" w:line="240" w:lineRule="auto"/>
        <w:jc w:val="both"/>
        <w:rPr>
          <w:b/>
        </w:rPr>
      </w:pPr>
    </w:p>
    <w:p w:rsidR="0077589D" w:rsidRDefault="0077589D" w:rsidP="009D2708">
      <w:pPr>
        <w:spacing w:after="0" w:line="240" w:lineRule="auto"/>
        <w:jc w:val="both"/>
      </w:pPr>
    </w:p>
    <w:p w:rsidR="0077589D" w:rsidRDefault="0077589D" w:rsidP="009D2708">
      <w:pPr>
        <w:spacing w:after="0" w:line="240" w:lineRule="auto"/>
        <w:jc w:val="both"/>
      </w:pPr>
    </w:p>
    <w:p w:rsidR="001C6F11" w:rsidRDefault="001C6F11" w:rsidP="009D2708">
      <w:pPr>
        <w:spacing w:after="0" w:line="240" w:lineRule="auto"/>
        <w:jc w:val="both"/>
      </w:pPr>
    </w:p>
    <w:p w:rsidR="001C6F11" w:rsidRDefault="001C6F11" w:rsidP="009D2708">
      <w:pPr>
        <w:spacing w:after="0" w:line="240" w:lineRule="auto"/>
        <w:jc w:val="both"/>
      </w:pPr>
      <w:bookmarkStart w:id="0" w:name="_GoBack"/>
      <w:bookmarkEnd w:id="0"/>
    </w:p>
    <w:p w:rsidR="0077589D" w:rsidRDefault="0077589D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lastRenderedPageBreak/>
        <w:t>Informações e Documentação</w:t>
      </w:r>
    </w:p>
    <w:p w:rsidR="00B802D5" w:rsidRPr="00B802D5" w:rsidRDefault="00B802D5" w:rsidP="00B802D5">
      <w:pPr>
        <w:spacing w:before="240"/>
        <w:jc w:val="both"/>
      </w:pPr>
      <w:r w:rsidRPr="00B802D5">
        <w:t xml:space="preserve">Para mais informações acesse </w:t>
      </w:r>
      <w:hyperlink r:id="rId10" w:history="1">
        <w:r w:rsidRPr="00456DB2">
          <w:rPr>
            <w:rStyle w:val="Hyperlink"/>
          </w:rPr>
          <w:t>https://www4.tce.sp.gov.br/audesp</w:t>
        </w:r>
      </w:hyperlink>
      <w:r>
        <w:t>.</w:t>
      </w: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Dúvidas</w:t>
      </w:r>
    </w:p>
    <w:p w:rsidR="00B802D5" w:rsidRPr="00B802D5" w:rsidRDefault="00B802D5" w:rsidP="00B802D5">
      <w:pPr>
        <w:spacing w:before="240" w:after="0"/>
        <w:jc w:val="both"/>
      </w:pPr>
      <w:r>
        <w:t xml:space="preserve">Dúvidas e sugestões podem ser encaminhadas pelo Fale Conosco - </w:t>
      </w:r>
      <w:hyperlink r:id="rId11" w:history="1">
        <w:r w:rsidRPr="00456DB2">
          <w:rPr>
            <w:rStyle w:val="Hyperlink"/>
          </w:rPr>
          <w:t>https://www4.tce.sp.gov.br/chamados</w:t>
        </w:r>
      </w:hyperlink>
      <w:r>
        <w:t>.</w:t>
      </w:r>
    </w:p>
    <w:sectPr w:rsidR="00B802D5" w:rsidRPr="00B802D5" w:rsidSect="00FA5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63" w:rsidRDefault="00455063" w:rsidP="004B2D26">
      <w:pPr>
        <w:spacing w:after="0" w:line="240" w:lineRule="auto"/>
      </w:pPr>
      <w:r>
        <w:separator/>
      </w:r>
    </w:p>
  </w:endnote>
  <w:endnote w:type="continuationSeparator" w:id="0">
    <w:p w:rsidR="00455063" w:rsidRDefault="00455063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8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ENDEREÇO: Av. Rangel Pestana, 315 - Centro - SP - CEP 01017-</w:t>
    </w:r>
    <w:proofErr w:type="gramStart"/>
    <w:r w:rsidRPr="00653A7B">
      <w:rPr>
        <w:rFonts w:ascii="Courier New" w:hAnsi="Courier New" w:cs="Courier New"/>
        <w:sz w:val="14"/>
      </w:rPr>
      <w:t>906</w:t>
    </w:r>
    <w:proofErr w:type="gramEnd"/>
    <w:r w:rsidRPr="00653A7B">
      <w:rPr>
        <w:rFonts w:ascii="Courier New" w:hAnsi="Courier New" w:cs="Courier New"/>
        <w:sz w:val="14"/>
      </w:rPr>
      <w:t xml:space="preserve">  </w:t>
    </w: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PABX 3292-3266     INTERNET: www.tce.sp.gov.br</w:t>
    </w:r>
  </w:p>
  <w:p w:rsidR="00D20EB8" w:rsidRPr="00FA5EB8" w:rsidRDefault="00D20EB8" w:rsidP="00FA5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63" w:rsidRDefault="00455063" w:rsidP="004B2D26">
      <w:pPr>
        <w:spacing w:after="0" w:line="240" w:lineRule="auto"/>
      </w:pPr>
      <w:r>
        <w:separator/>
      </w:r>
    </w:p>
  </w:footnote>
  <w:footnote w:type="continuationSeparator" w:id="0">
    <w:p w:rsidR="00455063" w:rsidRDefault="00455063" w:rsidP="004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34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0"/>
      <w:gridCol w:w="7664"/>
      <w:gridCol w:w="2127"/>
    </w:tblGrid>
    <w:tr w:rsidR="00D20EB8" w:rsidTr="007C37A2">
      <w:tc>
        <w:tcPr>
          <w:tcW w:w="1550" w:type="dxa"/>
          <w:vAlign w:val="center"/>
        </w:tcPr>
        <w:p w:rsidR="00D20EB8" w:rsidRDefault="007C37A2" w:rsidP="00386224">
          <w:pPr>
            <w:pStyle w:val="Cabealho"/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9E9225" wp14:editId="03598709">
                <wp:extent cx="857250" cy="904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m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:rsidR="007C37A2" w:rsidRDefault="00D20EB8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 w:rsidRPr="004B2D26">
            <w:rPr>
              <w:rFonts w:ascii="Eras Bold ITC" w:hAnsi="Eras Bold ITC"/>
            </w:rPr>
            <w:t>TRIBUNAL DE CONTAS DO ESTADO DE SÃO PAULO</w:t>
          </w:r>
        </w:p>
        <w:p w:rsidR="00D20EB8" w:rsidRPr="004B2D26" w:rsidRDefault="008E4AD7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>
            <w:rPr>
              <w:rFonts w:ascii="Eras Bold ITC" w:hAnsi="Eras Bold ITC"/>
            </w:rPr>
            <w:t>Diretoria de Sistemas</w:t>
          </w:r>
        </w:p>
      </w:tc>
      <w:tc>
        <w:tcPr>
          <w:tcW w:w="2127" w:type="dxa"/>
          <w:vAlign w:val="center"/>
        </w:tcPr>
        <w:p w:rsidR="00D20EB8" w:rsidRDefault="00D20EB8" w:rsidP="00386224">
          <w:pPr>
            <w:pStyle w:val="Cabealho"/>
            <w:jc w:val="center"/>
          </w:pPr>
        </w:p>
      </w:tc>
    </w:tr>
  </w:tbl>
  <w:p w:rsidR="00D20EB8" w:rsidRPr="004B2D26" w:rsidRDefault="00D20EB8">
    <w:pPr>
      <w:pStyle w:val="Cabealho"/>
      <w:pBdr>
        <w:bottom w:val="single" w:sz="6" w:space="1" w:color="auto"/>
      </w:pBdr>
      <w:rPr>
        <w:sz w:val="2"/>
      </w:rPr>
    </w:pPr>
  </w:p>
  <w:p w:rsidR="00D20EB8" w:rsidRDefault="00D20E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9F9"/>
    <w:multiLevelType w:val="hybridMultilevel"/>
    <w:tmpl w:val="0352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E6A6D"/>
    <w:multiLevelType w:val="hybridMultilevel"/>
    <w:tmpl w:val="CB064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53"/>
    <w:multiLevelType w:val="multilevel"/>
    <w:tmpl w:val="B8BA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2DA95F8A"/>
    <w:multiLevelType w:val="hybridMultilevel"/>
    <w:tmpl w:val="FD9604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52783"/>
    <w:multiLevelType w:val="hybridMultilevel"/>
    <w:tmpl w:val="27DA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17E7"/>
    <w:multiLevelType w:val="hybridMultilevel"/>
    <w:tmpl w:val="803AA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53277"/>
    <w:multiLevelType w:val="multilevel"/>
    <w:tmpl w:val="7A4C56FC"/>
    <w:lvl w:ilvl="0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472D5EBF"/>
    <w:multiLevelType w:val="hybridMultilevel"/>
    <w:tmpl w:val="153CFD96"/>
    <w:lvl w:ilvl="0" w:tplc="52F63726">
      <w:numFmt w:val="bullet"/>
      <w:lvlText w:val=""/>
      <w:lvlJc w:val="left"/>
      <w:pPr>
        <w:ind w:left="249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9164E3A"/>
    <w:multiLevelType w:val="hybridMultilevel"/>
    <w:tmpl w:val="B5089F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0A4711"/>
    <w:multiLevelType w:val="hybridMultilevel"/>
    <w:tmpl w:val="1318C180"/>
    <w:lvl w:ilvl="0" w:tplc="ED9C3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B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D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E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F4F03"/>
    <w:multiLevelType w:val="hybridMultilevel"/>
    <w:tmpl w:val="E3FE4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CF50CC"/>
    <w:multiLevelType w:val="hybridMultilevel"/>
    <w:tmpl w:val="BCE4FC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D"/>
    <w:rsid w:val="0000036E"/>
    <w:rsid w:val="00002BD2"/>
    <w:rsid w:val="000032C6"/>
    <w:rsid w:val="0000335B"/>
    <w:rsid w:val="00016849"/>
    <w:rsid w:val="000248D1"/>
    <w:rsid w:val="000252C1"/>
    <w:rsid w:val="00026B7D"/>
    <w:rsid w:val="00042348"/>
    <w:rsid w:val="00052186"/>
    <w:rsid w:val="00070ED7"/>
    <w:rsid w:val="000718EC"/>
    <w:rsid w:val="0007667F"/>
    <w:rsid w:val="00077C07"/>
    <w:rsid w:val="00080139"/>
    <w:rsid w:val="00090E60"/>
    <w:rsid w:val="00097430"/>
    <w:rsid w:val="000A6154"/>
    <w:rsid w:val="000D244A"/>
    <w:rsid w:val="000E1449"/>
    <w:rsid w:val="000E75ED"/>
    <w:rsid w:val="00113B35"/>
    <w:rsid w:val="001169F4"/>
    <w:rsid w:val="00120D68"/>
    <w:rsid w:val="00121273"/>
    <w:rsid w:val="00123580"/>
    <w:rsid w:val="00153384"/>
    <w:rsid w:val="001564C5"/>
    <w:rsid w:val="001636CF"/>
    <w:rsid w:val="001702E1"/>
    <w:rsid w:val="00187EF4"/>
    <w:rsid w:val="0019275A"/>
    <w:rsid w:val="001A264F"/>
    <w:rsid w:val="001B2E54"/>
    <w:rsid w:val="001B7AD3"/>
    <w:rsid w:val="001C3BA3"/>
    <w:rsid w:val="001C5FC1"/>
    <w:rsid w:val="001C6F11"/>
    <w:rsid w:val="001D17EA"/>
    <w:rsid w:val="001D33EE"/>
    <w:rsid w:val="001E1536"/>
    <w:rsid w:val="001E739E"/>
    <w:rsid w:val="001F0734"/>
    <w:rsid w:val="001F3245"/>
    <w:rsid w:val="001F37CF"/>
    <w:rsid w:val="00201B08"/>
    <w:rsid w:val="00203132"/>
    <w:rsid w:val="002125ED"/>
    <w:rsid w:val="00220824"/>
    <w:rsid w:val="0022083A"/>
    <w:rsid w:val="00225C93"/>
    <w:rsid w:val="00231366"/>
    <w:rsid w:val="00251BA6"/>
    <w:rsid w:val="0026155C"/>
    <w:rsid w:val="002728EB"/>
    <w:rsid w:val="00274C5D"/>
    <w:rsid w:val="00294620"/>
    <w:rsid w:val="002A791C"/>
    <w:rsid w:val="002B2780"/>
    <w:rsid w:val="002B7668"/>
    <w:rsid w:val="002D00B4"/>
    <w:rsid w:val="002D16A4"/>
    <w:rsid w:val="002D369A"/>
    <w:rsid w:val="002D6AB2"/>
    <w:rsid w:val="002E12E3"/>
    <w:rsid w:val="00307AAD"/>
    <w:rsid w:val="00320697"/>
    <w:rsid w:val="00320D38"/>
    <w:rsid w:val="00330460"/>
    <w:rsid w:val="00332F0D"/>
    <w:rsid w:val="00334406"/>
    <w:rsid w:val="00336BCF"/>
    <w:rsid w:val="003377DA"/>
    <w:rsid w:val="00347F98"/>
    <w:rsid w:val="00355668"/>
    <w:rsid w:val="003567C1"/>
    <w:rsid w:val="003764DB"/>
    <w:rsid w:val="0038425A"/>
    <w:rsid w:val="00385FDC"/>
    <w:rsid w:val="00386224"/>
    <w:rsid w:val="00390362"/>
    <w:rsid w:val="0039181E"/>
    <w:rsid w:val="003959C8"/>
    <w:rsid w:val="00397EA3"/>
    <w:rsid w:val="003B2786"/>
    <w:rsid w:val="003B5120"/>
    <w:rsid w:val="003B7E49"/>
    <w:rsid w:val="003C05A7"/>
    <w:rsid w:val="003C33B9"/>
    <w:rsid w:val="003D3002"/>
    <w:rsid w:val="003D5B00"/>
    <w:rsid w:val="003D7817"/>
    <w:rsid w:val="003F48A4"/>
    <w:rsid w:val="003F62FA"/>
    <w:rsid w:val="00401AE9"/>
    <w:rsid w:val="00401B44"/>
    <w:rsid w:val="00403BB5"/>
    <w:rsid w:val="004120F3"/>
    <w:rsid w:val="00423724"/>
    <w:rsid w:val="00441AA5"/>
    <w:rsid w:val="00455063"/>
    <w:rsid w:val="004740C6"/>
    <w:rsid w:val="00480354"/>
    <w:rsid w:val="00484929"/>
    <w:rsid w:val="004905FF"/>
    <w:rsid w:val="004927C5"/>
    <w:rsid w:val="004961E4"/>
    <w:rsid w:val="004B2D26"/>
    <w:rsid w:val="004D2B35"/>
    <w:rsid w:val="004D420C"/>
    <w:rsid w:val="004F1FB1"/>
    <w:rsid w:val="004F30D1"/>
    <w:rsid w:val="004F4203"/>
    <w:rsid w:val="00501E1D"/>
    <w:rsid w:val="00510E99"/>
    <w:rsid w:val="005113F8"/>
    <w:rsid w:val="00512B4A"/>
    <w:rsid w:val="00515D09"/>
    <w:rsid w:val="00516FB1"/>
    <w:rsid w:val="0052060C"/>
    <w:rsid w:val="005215EE"/>
    <w:rsid w:val="00534CA6"/>
    <w:rsid w:val="005437EE"/>
    <w:rsid w:val="0055525E"/>
    <w:rsid w:val="00560215"/>
    <w:rsid w:val="00592D4C"/>
    <w:rsid w:val="005A5F79"/>
    <w:rsid w:val="005A64DB"/>
    <w:rsid w:val="005B07B4"/>
    <w:rsid w:val="005D7613"/>
    <w:rsid w:val="005E2796"/>
    <w:rsid w:val="005E39C1"/>
    <w:rsid w:val="005F1F1C"/>
    <w:rsid w:val="005F240B"/>
    <w:rsid w:val="005F35DE"/>
    <w:rsid w:val="005F5344"/>
    <w:rsid w:val="00604786"/>
    <w:rsid w:val="00607655"/>
    <w:rsid w:val="00610439"/>
    <w:rsid w:val="00621F95"/>
    <w:rsid w:val="006241E3"/>
    <w:rsid w:val="00625A57"/>
    <w:rsid w:val="00632990"/>
    <w:rsid w:val="006504F9"/>
    <w:rsid w:val="00654512"/>
    <w:rsid w:val="006600F0"/>
    <w:rsid w:val="006602A1"/>
    <w:rsid w:val="0066037F"/>
    <w:rsid w:val="006678E6"/>
    <w:rsid w:val="00674122"/>
    <w:rsid w:val="006756EF"/>
    <w:rsid w:val="00680070"/>
    <w:rsid w:val="00687118"/>
    <w:rsid w:val="00691543"/>
    <w:rsid w:val="00693BB6"/>
    <w:rsid w:val="006964BD"/>
    <w:rsid w:val="006A5198"/>
    <w:rsid w:val="006B0FC4"/>
    <w:rsid w:val="006B1E40"/>
    <w:rsid w:val="006B6CDF"/>
    <w:rsid w:val="006C18D7"/>
    <w:rsid w:val="006C7F0A"/>
    <w:rsid w:val="006D0579"/>
    <w:rsid w:val="006D531C"/>
    <w:rsid w:val="006E6315"/>
    <w:rsid w:val="006E760A"/>
    <w:rsid w:val="0070028D"/>
    <w:rsid w:val="00706CC0"/>
    <w:rsid w:val="007070FE"/>
    <w:rsid w:val="0073108F"/>
    <w:rsid w:val="007333BC"/>
    <w:rsid w:val="00750275"/>
    <w:rsid w:val="0075568E"/>
    <w:rsid w:val="007617A9"/>
    <w:rsid w:val="00770C39"/>
    <w:rsid w:val="007716B9"/>
    <w:rsid w:val="0077496E"/>
    <w:rsid w:val="0077589D"/>
    <w:rsid w:val="00785F4A"/>
    <w:rsid w:val="007A2E53"/>
    <w:rsid w:val="007C37A2"/>
    <w:rsid w:val="007F0DB1"/>
    <w:rsid w:val="007F1EF0"/>
    <w:rsid w:val="007F62A4"/>
    <w:rsid w:val="00805D65"/>
    <w:rsid w:val="0081465C"/>
    <w:rsid w:val="0083652B"/>
    <w:rsid w:val="008431D6"/>
    <w:rsid w:val="0086198B"/>
    <w:rsid w:val="00885605"/>
    <w:rsid w:val="008857B3"/>
    <w:rsid w:val="00891436"/>
    <w:rsid w:val="008A4B1B"/>
    <w:rsid w:val="008A552F"/>
    <w:rsid w:val="008A7428"/>
    <w:rsid w:val="008B0E57"/>
    <w:rsid w:val="008C5537"/>
    <w:rsid w:val="008D17EF"/>
    <w:rsid w:val="008D473A"/>
    <w:rsid w:val="008D5AB4"/>
    <w:rsid w:val="008E15DA"/>
    <w:rsid w:val="008E16E8"/>
    <w:rsid w:val="008E18B8"/>
    <w:rsid w:val="008E4AD7"/>
    <w:rsid w:val="008F2196"/>
    <w:rsid w:val="008F68BB"/>
    <w:rsid w:val="008F7908"/>
    <w:rsid w:val="008F7F6E"/>
    <w:rsid w:val="0090341B"/>
    <w:rsid w:val="00912243"/>
    <w:rsid w:val="00916C5F"/>
    <w:rsid w:val="0092160E"/>
    <w:rsid w:val="00925F65"/>
    <w:rsid w:val="009354B6"/>
    <w:rsid w:val="00947FF7"/>
    <w:rsid w:val="009559D0"/>
    <w:rsid w:val="009578FC"/>
    <w:rsid w:val="0096143F"/>
    <w:rsid w:val="00982B79"/>
    <w:rsid w:val="00995DDE"/>
    <w:rsid w:val="00997648"/>
    <w:rsid w:val="00997ACB"/>
    <w:rsid w:val="009A30DC"/>
    <w:rsid w:val="009C0AD0"/>
    <w:rsid w:val="009C4D41"/>
    <w:rsid w:val="009D2708"/>
    <w:rsid w:val="009D4943"/>
    <w:rsid w:val="009E34EF"/>
    <w:rsid w:val="009F23D9"/>
    <w:rsid w:val="009F2EC1"/>
    <w:rsid w:val="00A0207D"/>
    <w:rsid w:val="00A028C9"/>
    <w:rsid w:val="00A04755"/>
    <w:rsid w:val="00A05952"/>
    <w:rsid w:val="00A2064E"/>
    <w:rsid w:val="00A22F26"/>
    <w:rsid w:val="00A402B9"/>
    <w:rsid w:val="00A43C5B"/>
    <w:rsid w:val="00A52ECB"/>
    <w:rsid w:val="00A5570F"/>
    <w:rsid w:val="00A81942"/>
    <w:rsid w:val="00A8567D"/>
    <w:rsid w:val="00A857C4"/>
    <w:rsid w:val="00A90746"/>
    <w:rsid w:val="00A918A4"/>
    <w:rsid w:val="00A961B1"/>
    <w:rsid w:val="00AA0E96"/>
    <w:rsid w:val="00AA67CC"/>
    <w:rsid w:val="00AC3132"/>
    <w:rsid w:val="00AD2526"/>
    <w:rsid w:val="00AD61A1"/>
    <w:rsid w:val="00AD6670"/>
    <w:rsid w:val="00AE4C79"/>
    <w:rsid w:val="00AF1527"/>
    <w:rsid w:val="00AF6EC1"/>
    <w:rsid w:val="00B00AF1"/>
    <w:rsid w:val="00B073A1"/>
    <w:rsid w:val="00B123B0"/>
    <w:rsid w:val="00B25D93"/>
    <w:rsid w:val="00B5287B"/>
    <w:rsid w:val="00B7637D"/>
    <w:rsid w:val="00B802D5"/>
    <w:rsid w:val="00B82867"/>
    <w:rsid w:val="00B836C2"/>
    <w:rsid w:val="00BB049A"/>
    <w:rsid w:val="00BB2BB8"/>
    <w:rsid w:val="00BB56DB"/>
    <w:rsid w:val="00BB6772"/>
    <w:rsid w:val="00BB6A5E"/>
    <w:rsid w:val="00BC7193"/>
    <w:rsid w:val="00BD08B5"/>
    <w:rsid w:val="00BD476C"/>
    <w:rsid w:val="00BD5783"/>
    <w:rsid w:val="00BE5FB0"/>
    <w:rsid w:val="00BF029C"/>
    <w:rsid w:val="00C02745"/>
    <w:rsid w:val="00C179BC"/>
    <w:rsid w:val="00C2666C"/>
    <w:rsid w:val="00C341A5"/>
    <w:rsid w:val="00C41ABC"/>
    <w:rsid w:val="00C42360"/>
    <w:rsid w:val="00C42C95"/>
    <w:rsid w:val="00C42D5F"/>
    <w:rsid w:val="00C4305A"/>
    <w:rsid w:val="00C474B6"/>
    <w:rsid w:val="00C52126"/>
    <w:rsid w:val="00C53455"/>
    <w:rsid w:val="00C62468"/>
    <w:rsid w:val="00C710D0"/>
    <w:rsid w:val="00C81512"/>
    <w:rsid w:val="00C82A77"/>
    <w:rsid w:val="00C93C0E"/>
    <w:rsid w:val="00C94061"/>
    <w:rsid w:val="00C975FB"/>
    <w:rsid w:val="00CA3FEC"/>
    <w:rsid w:val="00CA7618"/>
    <w:rsid w:val="00CB1759"/>
    <w:rsid w:val="00CB2A76"/>
    <w:rsid w:val="00CC5B6F"/>
    <w:rsid w:val="00CD40F2"/>
    <w:rsid w:val="00CF0D23"/>
    <w:rsid w:val="00CF1AA3"/>
    <w:rsid w:val="00CF42E6"/>
    <w:rsid w:val="00CF49E5"/>
    <w:rsid w:val="00CF7641"/>
    <w:rsid w:val="00D04696"/>
    <w:rsid w:val="00D1055B"/>
    <w:rsid w:val="00D126DF"/>
    <w:rsid w:val="00D134C2"/>
    <w:rsid w:val="00D20EB8"/>
    <w:rsid w:val="00D26037"/>
    <w:rsid w:val="00D30EFD"/>
    <w:rsid w:val="00D33710"/>
    <w:rsid w:val="00D67E09"/>
    <w:rsid w:val="00D719A2"/>
    <w:rsid w:val="00D75EFA"/>
    <w:rsid w:val="00D83FAB"/>
    <w:rsid w:val="00D90D1F"/>
    <w:rsid w:val="00DA0648"/>
    <w:rsid w:val="00DA3D28"/>
    <w:rsid w:val="00DA7537"/>
    <w:rsid w:val="00DD7A19"/>
    <w:rsid w:val="00DF0A06"/>
    <w:rsid w:val="00DF75C3"/>
    <w:rsid w:val="00E02469"/>
    <w:rsid w:val="00E062B9"/>
    <w:rsid w:val="00E07971"/>
    <w:rsid w:val="00E10AA4"/>
    <w:rsid w:val="00E358C6"/>
    <w:rsid w:val="00E41EEC"/>
    <w:rsid w:val="00E5091F"/>
    <w:rsid w:val="00E55C15"/>
    <w:rsid w:val="00E63628"/>
    <w:rsid w:val="00E71DAF"/>
    <w:rsid w:val="00E725AB"/>
    <w:rsid w:val="00E728C4"/>
    <w:rsid w:val="00E7458F"/>
    <w:rsid w:val="00E76E4B"/>
    <w:rsid w:val="00E90AF8"/>
    <w:rsid w:val="00EA26F1"/>
    <w:rsid w:val="00EB1542"/>
    <w:rsid w:val="00EB4462"/>
    <w:rsid w:val="00EC3BCD"/>
    <w:rsid w:val="00ED02C0"/>
    <w:rsid w:val="00EE1CE6"/>
    <w:rsid w:val="00EE2EEE"/>
    <w:rsid w:val="00EE692D"/>
    <w:rsid w:val="00F00E15"/>
    <w:rsid w:val="00F0570B"/>
    <w:rsid w:val="00F06261"/>
    <w:rsid w:val="00F20FCC"/>
    <w:rsid w:val="00F23020"/>
    <w:rsid w:val="00F26359"/>
    <w:rsid w:val="00F539BC"/>
    <w:rsid w:val="00F63860"/>
    <w:rsid w:val="00F73FBC"/>
    <w:rsid w:val="00F875EF"/>
    <w:rsid w:val="00F96612"/>
    <w:rsid w:val="00FA4202"/>
    <w:rsid w:val="00FA5EB8"/>
    <w:rsid w:val="00FA73BE"/>
    <w:rsid w:val="00FB257A"/>
    <w:rsid w:val="00FC7E94"/>
    <w:rsid w:val="00FD232E"/>
    <w:rsid w:val="00FE33B5"/>
    <w:rsid w:val="00FF281D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ce.sp.gov.br/chamad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4.tce.sp.gov.br/aude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4.tce.sp.gov.br/audesp/coleto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A3BD-E98A-4120-84FB-86CCD938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Edson Luis Vieira</cp:lastModifiedBy>
  <cp:revision>45</cp:revision>
  <cp:lastPrinted>2016-07-04T19:42:00Z</cp:lastPrinted>
  <dcterms:created xsi:type="dcterms:W3CDTF">2016-11-10T20:14:00Z</dcterms:created>
  <dcterms:modified xsi:type="dcterms:W3CDTF">2017-10-10T20:01:00Z</dcterms:modified>
</cp:coreProperties>
</file>