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F137" w14:textId="77777777" w:rsidR="00BB4084" w:rsidRPr="00BB4084" w:rsidRDefault="005B50D9" w:rsidP="005B50D9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BB4084">
        <w:rPr>
          <w:rFonts w:ascii="Arial" w:eastAsia="Arial" w:hAnsi="Arial" w:cs="Arial"/>
          <w:b/>
          <w:bCs/>
          <w:sz w:val="24"/>
          <w:szCs w:val="24"/>
        </w:rPr>
        <w:t>ANEXO RP-01 REPASSES A ÓRGÃOS PÚBLICOS</w:t>
      </w:r>
    </w:p>
    <w:p w14:paraId="4A920EFD" w14:textId="203786D0" w:rsidR="005B50D9" w:rsidRPr="00BB4084" w:rsidRDefault="005B50D9" w:rsidP="005B50D9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BB4084">
        <w:rPr>
          <w:rFonts w:ascii="Arial" w:eastAsia="Arial" w:hAnsi="Arial" w:cs="Arial"/>
          <w:b/>
          <w:bCs/>
          <w:sz w:val="24"/>
          <w:szCs w:val="24"/>
        </w:rPr>
        <w:t>RELAÇÃO DOS VALORES TRANSFERIDOS DECORRENTES DE CONVÊNIO OU CARACTERIZADOS COMO AUXÍLIOS, SUBVENÇÕES OU CONTRIBUIÇÕES</w:t>
      </w:r>
    </w:p>
    <w:p w14:paraId="6055EB22" w14:textId="77777777" w:rsidR="005B50D9" w:rsidRPr="00BB4084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6"/>
          <w:szCs w:val="24"/>
        </w:rPr>
      </w:pPr>
    </w:p>
    <w:p w14:paraId="5B2A4E6B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EXERCÍCIO:</w:t>
      </w:r>
    </w:p>
    <w:p w14:paraId="010F3B43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ÓRGÃO CONCESSOR:</w:t>
      </w:r>
    </w:p>
    <w:p w14:paraId="40612B64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75EC3983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2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1"/>
        <w:gridCol w:w="1200"/>
        <w:gridCol w:w="480"/>
        <w:gridCol w:w="720"/>
        <w:gridCol w:w="600"/>
        <w:gridCol w:w="720"/>
        <w:gridCol w:w="1081"/>
        <w:gridCol w:w="720"/>
        <w:gridCol w:w="720"/>
        <w:gridCol w:w="1080"/>
      </w:tblGrid>
      <w:tr w:rsidR="005B50D9" w:rsidRPr="00EB444A" w14:paraId="40912091" w14:textId="77777777" w:rsidTr="00C179C3">
        <w:trPr>
          <w:trHeight w:hRule="exact" w:val="314"/>
        </w:trPr>
        <w:tc>
          <w:tcPr>
            <w:tcW w:w="3109" w:type="dxa"/>
            <w:gridSpan w:val="3"/>
            <w:tcBorders>
              <w:top w:val="nil"/>
              <w:left w:val="nil"/>
            </w:tcBorders>
          </w:tcPr>
          <w:p w14:paraId="02673C1F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  <w:gridSpan w:val="2"/>
          </w:tcPr>
          <w:p w14:paraId="4D7A2988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LEI</w:t>
            </w:r>
          </w:p>
        </w:tc>
        <w:tc>
          <w:tcPr>
            <w:tcW w:w="1320" w:type="dxa"/>
            <w:gridSpan w:val="2"/>
          </w:tcPr>
          <w:p w14:paraId="6298300E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CONVÊNIO</w:t>
            </w:r>
          </w:p>
        </w:tc>
        <w:tc>
          <w:tcPr>
            <w:tcW w:w="3601" w:type="dxa"/>
            <w:gridSpan w:val="4"/>
            <w:tcBorders>
              <w:top w:val="nil"/>
              <w:right w:val="nil"/>
            </w:tcBorders>
          </w:tcPr>
          <w:p w14:paraId="03787E47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5B50D9" w:rsidRPr="00EB444A" w14:paraId="71551662" w14:textId="77777777" w:rsidTr="00C179C3">
        <w:trPr>
          <w:trHeight w:hRule="exact" w:val="926"/>
        </w:trPr>
        <w:tc>
          <w:tcPr>
            <w:tcW w:w="588" w:type="dxa"/>
          </w:tcPr>
          <w:p w14:paraId="1A9B2C0D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3"/>
              </w:rPr>
            </w:pPr>
          </w:p>
          <w:p w14:paraId="4DF5AC3D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TIPO</w:t>
            </w:r>
          </w:p>
          <w:p w14:paraId="64DD7EDE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1" w:type="dxa"/>
          </w:tcPr>
          <w:p w14:paraId="2058FB45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  <w:p w14:paraId="10AC39C5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3A30FAC8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/   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CNPJ</w:t>
            </w:r>
          </w:p>
        </w:tc>
        <w:tc>
          <w:tcPr>
            <w:tcW w:w="1200" w:type="dxa"/>
          </w:tcPr>
          <w:p w14:paraId="041197B0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31F4E3ED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1AD8BC4A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(Rua, n°,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Cidade,CEP)</w:t>
            </w:r>
          </w:p>
        </w:tc>
        <w:tc>
          <w:tcPr>
            <w:tcW w:w="480" w:type="dxa"/>
          </w:tcPr>
          <w:p w14:paraId="07BC1769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5DAD748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N°</w:t>
            </w:r>
          </w:p>
        </w:tc>
        <w:tc>
          <w:tcPr>
            <w:tcW w:w="720" w:type="dxa"/>
          </w:tcPr>
          <w:p w14:paraId="4781D194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A51EE3C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600" w:type="dxa"/>
          </w:tcPr>
          <w:p w14:paraId="142D5AFA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B07E0DE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Nº</w:t>
            </w:r>
          </w:p>
        </w:tc>
        <w:tc>
          <w:tcPr>
            <w:tcW w:w="720" w:type="dxa"/>
          </w:tcPr>
          <w:p w14:paraId="684A7964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0C1FDBE1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1081" w:type="dxa"/>
          </w:tcPr>
          <w:p w14:paraId="3D430574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F350E41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FINALIDADE</w:t>
            </w:r>
          </w:p>
        </w:tc>
        <w:tc>
          <w:tcPr>
            <w:tcW w:w="720" w:type="dxa"/>
          </w:tcPr>
          <w:p w14:paraId="4170A8A8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DATA DO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PAGTO</w:t>
            </w:r>
          </w:p>
        </w:tc>
        <w:tc>
          <w:tcPr>
            <w:tcW w:w="720" w:type="dxa"/>
          </w:tcPr>
          <w:p w14:paraId="1A031518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3"/>
              </w:rPr>
            </w:pPr>
          </w:p>
          <w:p w14:paraId="034CE7F4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386B31E4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(**)</w:t>
            </w:r>
          </w:p>
        </w:tc>
        <w:tc>
          <w:tcPr>
            <w:tcW w:w="1080" w:type="dxa"/>
          </w:tcPr>
          <w:p w14:paraId="0365BECB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EM REAIS</w:t>
            </w:r>
          </w:p>
        </w:tc>
      </w:tr>
      <w:tr w:rsidR="005B50D9" w:rsidRPr="00EB444A" w14:paraId="63C062FD" w14:textId="77777777" w:rsidTr="00C179C3">
        <w:trPr>
          <w:trHeight w:hRule="exact" w:val="5009"/>
        </w:trPr>
        <w:tc>
          <w:tcPr>
            <w:tcW w:w="588" w:type="dxa"/>
          </w:tcPr>
          <w:p w14:paraId="6848A6FC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1" w:type="dxa"/>
          </w:tcPr>
          <w:p w14:paraId="463AF547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5EE07590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</w:tcPr>
          <w:p w14:paraId="640B0E2C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172B874D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7BF25C3A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1BC9134F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14:paraId="0BF68975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C03F31F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E92A6C9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151B2D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5B50D9" w:rsidRPr="00EB444A" w14:paraId="2D6B342F" w14:textId="77777777" w:rsidTr="00C179C3">
        <w:trPr>
          <w:trHeight w:hRule="exact" w:val="394"/>
        </w:trPr>
        <w:tc>
          <w:tcPr>
            <w:tcW w:w="8150" w:type="dxa"/>
            <w:gridSpan w:val="10"/>
          </w:tcPr>
          <w:p w14:paraId="66A27559" w14:textId="77777777" w:rsidR="005B50D9" w:rsidRPr="00EB444A" w:rsidRDefault="005B50D9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20"/>
              </w:rPr>
              <w:t>TOTAL</w:t>
            </w:r>
          </w:p>
        </w:tc>
        <w:tc>
          <w:tcPr>
            <w:tcW w:w="1080" w:type="dxa"/>
          </w:tcPr>
          <w:p w14:paraId="017CD7B0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04BDC03A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2E934F6F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LOCAL e DATA:</w:t>
      </w:r>
    </w:p>
    <w:p w14:paraId="16C04BDE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5"/>
          <w:szCs w:val="24"/>
          <w:lang w:val="en-US"/>
        </w:rPr>
      </w:pPr>
    </w:p>
    <w:p w14:paraId="6A2B3E77" w14:textId="77777777" w:rsidR="005B50D9" w:rsidRPr="00BB4084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</w:rPr>
      </w:pPr>
      <w:r w:rsidRPr="00BB4084">
        <w:rPr>
          <w:rFonts w:ascii="Arial" w:eastAsia="Arial" w:hAnsi="Arial" w:cs="Arial"/>
          <w:b/>
          <w:sz w:val="24"/>
        </w:rPr>
        <w:t xml:space="preserve">RESPONSÁVEL: </w:t>
      </w:r>
      <w:r w:rsidRPr="00BB4084">
        <w:rPr>
          <w:rFonts w:ascii="Arial" w:eastAsia="Arial" w:hAnsi="Arial" w:cs="Arial"/>
          <w:sz w:val="24"/>
        </w:rPr>
        <w:t>(nome, cargo e assinatura)</w:t>
      </w:r>
    </w:p>
    <w:p w14:paraId="18084BA0" w14:textId="77777777" w:rsidR="005B50D9" w:rsidRPr="00BB4084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1149FE49" w14:textId="77777777" w:rsidR="005B50D9" w:rsidRPr="00BB4084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9"/>
          <w:szCs w:val="24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7EC57F" wp14:editId="076B67BE">
                <wp:simplePos x="0" y="0"/>
                <wp:positionH relativeFrom="page">
                  <wp:posOffset>1062355</wp:posOffset>
                </wp:positionH>
                <wp:positionV relativeFrom="paragraph">
                  <wp:posOffset>177800</wp:posOffset>
                </wp:positionV>
                <wp:extent cx="5434330" cy="0"/>
                <wp:effectExtent l="14605" t="12700" r="18415" b="15875"/>
                <wp:wrapTopAndBottom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D5FFA" id="Line 2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4pt" to="511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</w:p>
    <w:p w14:paraId="5EAD0318" w14:textId="77777777" w:rsidR="005B50D9" w:rsidRPr="00BB4084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2E5CA1FC" w14:textId="77777777" w:rsidR="005B50D9" w:rsidRPr="00BB4084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</w:rPr>
      </w:pPr>
    </w:p>
    <w:p w14:paraId="32BF1A76" w14:textId="77777777" w:rsidR="005B50D9" w:rsidRPr="00BB4084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</w:rPr>
      </w:pPr>
      <w:r w:rsidRPr="00BB4084">
        <w:rPr>
          <w:rFonts w:ascii="Arial" w:eastAsia="Arial" w:hAnsi="Arial" w:cs="Arial"/>
        </w:rPr>
        <w:t>(*) Auxílio, subvenção ou contribuição.</w:t>
      </w:r>
    </w:p>
    <w:p w14:paraId="6233E4C2" w14:textId="2BCE6A8B" w:rsidR="0085375B" w:rsidRDefault="005B50D9" w:rsidP="00C36750">
      <w:pPr>
        <w:widowControl w:val="0"/>
        <w:autoSpaceDE w:val="0"/>
        <w:autoSpaceDN w:val="0"/>
        <w:spacing w:after="0" w:line="360" w:lineRule="auto"/>
        <w:ind w:right="57"/>
      </w:pPr>
      <w:r w:rsidRPr="00BB4084">
        <w:rPr>
          <w:rFonts w:ascii="Arial" w:eastAsia="Arial" w:hAnsi="Arial" w:cs="Arial"/>
        </w:rPr>
        <w:t>(**) Fonte de recursos: federal ou estadual.</w:t>
      </w:r>
    </w:p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D9"/>
    <w:rsid w:val="003B468F"/>
    <w:rsid w:val="005B50D9"/>
    <w:rsid w:val="0085375B"/>
    <w:rsid w:val="00BB4084"/>
    <w:rsid w:val="00C36750"/>
    <w:rsid w:val="00D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992A"/>
  <w15:chartTrackingRefBased/>
  <w15:docId w15:val="{BE5B813C-4FA6-4152-87CE-CC999E8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Aluisio Genofre Bicudo</cp:lastModifiedBy>
  <cp:revision>3</cp:revision>
  <dcterms:created xsi:type="dcterms:W3CDTF">2022-01-13T12:32:00Z</dcterms:created>
  <dcterms:modified xsi:type="dcterms:W3CDTF">2024-03-20T17:58:00Z</dcterms:modified>
</cp:coreProperties>
</file>