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72D5E" w14:textId="77777777" w:rsidR="00D32FD3" w:rsidRPr="00EB444A" w:rsidRDefault="00D32FD3" w:rsidP="00D32FD3">
      <w:pPr>
        <w:widowControl w:val="0"/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ANEXO RP-11 - REPASSES AO TERCEIRO SETOR - TERMO DE CIÊNCIA E DE NOTIFICAÇÃO - TERMO DE CONVÊNIO</w:t>
      </w:r>
    </w:p>
    <w:p w14:paraId="063433C9" w14:textId="77777777" w:rsidR="00D32FD3" w:rsidRPr="00EB444A" w:rsidRDefault="00D32FD3" w:rsidP="00D32FD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i/>
          <w:sz w:val="20"/>
          <w:lang w:val="en-US"/>
        </w:rPr>
      </w:pPr>
      <w:r w:rsidRPr="00EB444A">
        <w:rPr>
          <w:rFonts w:ascii="Arial" w:eastAsia="Arial" w:hAnsi="Arial" w:cs="Arial"/>
          <w:i/>
          <w:sz w:val="20"/>
          <w:lang w:val="en-US"/>
        </w:rPr>
        <w:t>(redação dada pela Resolução nº 11/2021)</w:t>
      </w:r>
    </w:p>
    <w:p w14:paraId="1BB3682F" w14:textId="77777777" w:rsidR="00D32FD3" w:rsidRPr="00EB444A" w:rsidRDefault="00D32FD3" w:rsidP="00D32FD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i/>
          <w:szCs w:val="24"/>
          <w:lang w:val="en-US"/>
        </w:rPr>
      </w:pPr>
    </w:p>
    <w:p w14:paraId="4CB09576" w14:textId="77777777" w:rsidR="00D32FD3" w:rsidRPr="00EB444A" w:rsidRDefault="00D32FD3" w:rsidP="00D32FD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i/>
          <w:szCs w:val="24"/>
          <w:lang w:val="en-US"/>
        </w:rPr>
      </w:pPr>
    </w:p>
    <w:p w14:paraId="2D62A729" w14:textId="77777777" w:rsidR="00D32FD3" w:rsidRPr="00EB444A" w:rsidRDefault="00D32FD3" w:rsidP="00D32FD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i/>
          <w:szCs w:val="24"/>
          <w:lang w:val="en-US"/>
        </w:rPr>
      </w:pPr>
    </w:p>
    <w:p w14:paraId="170FA515" w14:textId="6B2F1AAB" w:rsidR="00D32FD3" w:rsidRDefault="00D32FD3" w:rsidP="00D32FD3">
      <w:pPr>
        <w:widowControl w:val="0"/>
        <w:tabs>
          <w:tab w:val="left" w:pos="8552"/>
          <w:tab w:val="left" w:pos="8590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u w:val="single"/>
          <w:lang w:val="en-US"/>
        </w:rPr>
      </w:pPr>
      <w:r w:rsidRPr="00EB444A">
        <w:rPr>
          <w:rFonts w:ascii="Arial" w:eastAsia="Arial" w:hAnsi="Arial" w:cs="Arial"/>
          <w:lang w:val="en-US"/>
        </w:rPr>
        <w:t>ÓRGÃO/ENTIDADE</w:t>
      </w:r>
      <w:r w:rsidRPr="00EB444A">
        <w:rPr>
          <w:rFonts w:ascii="Arial" w:eastAsia="Arial" w:hAnsi="Arial" w:cs="Arial"/>
          <w:spacing w:val="-9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>PÚBLICO(A):</w:t>
      </w:r>
      <w:r>
        <w:rPr>
          <w:rFonts w:ascii="Arial" w:eastAsia="Arial" w:hAnsi="Arial" w:cs="Arial"/>
          <w:spacing w:val="-1"/>
          <w:lang w:val="en-US"/>
        </w:rPr>
        <w:t xml:space="preserve"> ______________________________________</w:t>
      </w:r>
    </w:p>
    <w:p w14:paraId="131EA26A" w14:textId="77777777" w:rsidR="00D32FD3" w:rsidRDefault="00D32FD3" w:rsidP="00D32FD3">
      <w:pPr>
        <w:widowControl w:val="0"/>
        <w:tabs>
          <w:tab w:val="left" w:pos="8552"/>
          <w:tab w:val="left" w:pos="8590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lang w:val="en-US"/>
        </w:rPr>
      </w:pPr>
      <w:r w:rsidRPr="00EB444A">
        <w:rPr>
          <w:rFonts w:ascii="Arial" w:eastAsia="Arial" w:hAnsi="Arial" w:cs="Arial"/>
          <w:w w:val="3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 xml:space="preserve"> CONVENIADA:</w:t>
      </w:r>
      <w:r>
        <w:rPr>
          <w:rFonts w:ascii="Arial" w:eastAsia="Arial" w:hAnsi="Arial" w:cs="Arial"/>
          <w:lang w:val="en-US"/>
        </w:rPr>
        <w:t>_____________________________________________________</w:t>
      </w:r>
      <w:r w:rsidRPr="00EB444A">
        <w:rPr>
          <w:rFonts w:ascii="Arial" w:eastAsia="Arial" w:hAnsi="Arial" w:cs="Arial"/>
          <w:lang w:val="en-US"/>
        </w:rPr>
        <w:t xml:space="preserve"> TERMO DE CONVÊNIO</w:t>
      </w:r>
      <w:r w:rsidRPr="00EB444A">
        <w:rPr>
          <w:rFonts w:ascii="Arial" w:eastAsia="Arial" w:hAnsi="Arial" w:cs="Arial"/>
          <w:spacing w:val="-13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>N°(DE</w:t>
      </w:r>
      <w:r w:rsidRPr="00EB444A">
        <w:rPr>
          <w:rFonts w:ascii="Arial" w:eastAsia="Arial" w:hAnsi="Arial" w:cs="Arial"/>
          <w:spacing w:val="-6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>ORIGEM):</w:t>
      </w:r>
      <w:r>
        <w:rPr>
          <w:rFonts w:ascii="Arial" w:eastAsia="Arial" w:hAnsi="Arial" w:cs="Arial"/>
          <w:lang w:val="en-US"/>
        </w:rPr>
        <w:t>________________________________</w:t>
      </w:r>
      <w:r w:rsidRPr="00EB444A">
        <w:rPr>
          <w:rFonts w:ascii="Arial" w:eastAsia="Arial" w:hAnsi="Arial" w:cs="Arial"/>
          <w:lang w:val="en-US"/>
        </w:rPr>
        <w:t xml:space="preserve"> OBJETO:</w:t>
      </w:r>
      <w:r>
        <w:rPr>
          <w:rFonts w:ascii="Arial" w:eastAsia="Arial" w:hAnsi="Arial" w:cs="Arial"/>
          <w:lang w:val="en-US"/>
        </w:rPr>
        <w:t>__________________________________________________________</w:t>
      </w:r>
      <w:r w:rsidRPr="00EB444A">
        <w:rPr>
          <w:rFonts w:ascii="Arial" w:eastAsia="Arial" w:hAnsi="Arial" w:cs="Arial"/>
          <w:lang w:val="en-US"/>
        </w:rPr>
        <w:t xml:space="preserve"> VALOR DO AJUSTE/VALOR</w:t>
      </w:r>
      <w:r w:rsidRPr="00EB444A">
        <w:rPr>
          <w:rFonts w:ascii="Arial" w:eastAsia="Arial" w:hAnsi="Arial" w:cs="Arial"/>
          <w:spacing w:val="-7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>REPASSADO (1):</w:t>
      </w:r>
      <w:r w:rsidRPr="00EB444A">
        <w:rPr>
          <w:rFonts w:ascii="Arial" w:eastAsia="Arial" w:hAnsi="Arial" w:cs="Arial"/>
          <w:spacing w:val="-3"/>
          <w:lang w:val="en-US"/>
        </w:rPr>
        <w:t xml:space="preserve"> </w:t>
      </w:r>
      <w:r>
        <w:rPr>
          <w:rFonts w:ascii="Arial" w:eastAsia="Arial" w:hAnsi="Arial" w:cs="Arial"/>
          <w:spacing w:val="-3"/>
          <w:lang w:val="en-US"/>
        </w:rPr>
        <w:t>____________________________</w:t>
      </w:r>
      <w:r w:rsidRPr="00EB444A">
        <w:rPr>
          <w:rFonts w:ascii="Arial" w:eastAsia="Arial" w:hAnsi="Arial" w:cs="Arial"/>
          <w:w w:val="1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 xml:space="preserve"> EXERCÍCIO</w:t>
      </w:r>
      <w:r w:rsidRPr="00EB444A">
        <w:rPr>
          <w:rFonts w:ascii="Arial" w:eastAsia="Arial" w:hAnsi="Arial" w:cs="Arial"/>
          <w:spacing w:val="-6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 xml:space="preserve">(1): </w:t>
      </w:r>
      <w:r>
        <w:rPr>
          <w:rFonts w:ascii="Arial" w:eastAsia="Arial" w:hAnsi="Arial" w:cs="Arial"/>
          <w:lang w:val="en-US"/>
        </w:rPr>
        <w:t>____________________________________________________</w:t>
      </w:r>
    </w:p>
    <w:p w14:paraId="3CB39AD3" w14:textId="23735FD6" w:rsidR="00D32FD3" w:rsidRPr="00EB444A" w:rsidRDefault="00D32FD3" w:rsidP="00D32FD3">
      <w:pPr>
        <w:widowControl w:val="0"/>
        <w:tabs>
          <w:tab w:val="left" w:pos="8552"/>
          <w:tab w:val="left" w:pos="8590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>ADVOGADO(S) Nº OAB/E-MAIL: (2)____________________________________</w:t>
      </w:r>
      <w:r w:rsidRPr="00EB444A">
        <w:rPr>
          <w:rFonts w:ascii="Arial" w:eastAsia="Arial" w:hAnsi="Arial" w:cs="Arial"/>
          <w:strike/>
          <w:w w:val="37"/>
          <w:lang w:val="en-US"/>
        </w:rPr>
        <w:t xml:space="preserve"> </w:t>
      </w:r>
    </w:p>
    <w:p w14:paraId="51475CB4" w14:textId="77777777" w:rsidR="00D32FD3" w:rsidRPr="00EB444A" w:rsidRDefault="00D32FD3" w:rsidP="00D32FD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6"/>
          <w:szCs w:val="24"/>
          <w:lang w:val="en-US"/>
        </w:rPr>
      </w:pPr>
    </w:p>
    <w:p w14:paraId="39BC4D3E" w14:textId="77777777" w:rsidR="00D32FD3" w:rsidRPr="00EB444A" w:rsidRDefault="00D32FD3" w:rsidP="00D32FD3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Pelo presente TERMO, nós, abaixo identificados:</w:t>
      </w:r>
    </w:p>
    <w:p w14:paraId="07EC13ED" w14:textId="77777777" w:rsidR="00D32FD3" w:rsidRPr="00EB444A" w:rsidRDefault="00D32FD3" w:rsidP="00D32FD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6"/>
          <w:szCs w:val="24"/>
          <w:lang w:val="en-US"/>
        </w:rPr>
      </w:pPr>
    </w:p>
    <w:p w14:paraId="06C51AC2" w14:textId="77777777" w:rsidR="00D32FD3" w:rsidRPr="00EB444A" w:rsidRDefault="00D32FD3" w:rsidP="00D32FD3">
      <w:pPr>
        <w:widowControl w:val="0"/>
        <w:numPr>
          <w:ilvl w:val="0"/>
          <w:numId w:val="4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Estamos CIENTES de</w:t>
      </w:r>
      <w:r w:rsidRPr="00EB444A">
        <w:rPr>
          <w:rFonts w:ascii="Arial" w:eastAsia="Arial" w:hAnsi="Arial" w:cs="Arial"/>
          <w:b/>
          <w:bCs/>
          <w:spacing w:val="-3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que:</w:t>
      </w:r>
    </w:p>
    <w:p w14:paraId="52A025AB" w14:textId="77777777" w:rsidR="00D32FD3" w:rsidRPr="00EB444A" w:rsidRDefault="00D32FD3" w:rsidP="00D32FD3">
      <w:pPr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r w:rsidRPr="00EB444A">
        <w:rPr>
          <w:rFonts w:ascii="Arial" w:eastAsia="Arial" w:hAnsi="Arial" w:cs="Arial"/>
          <w:sz w:val="24"/>
          <w:lang w:val="en-US"/>
        </w:rPr>
        <w:t>o ajuste acima referido e seus aditamentos / o processo de prestação de contas, estará(ão) sujeito(s) a análise e julgamento pelo Tribunal de Contas do Estado de São Paulo, cujo trâmite processual ocorrerá pelo sistema</w:t>
      </w:r>
      <w:r w:rsidRPr="00EB444A">
        <w:rPr>
          <w:rFonts w:ascii="Arial" w:eastAsia="Arial" w:hAnsi="Arial" w:cs="Arial"/>
          <w:spacing w:val="-22"/>
          <w:sz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lang w:val="en-US"/>
        </w:rPr>
        <w:t>eletrônico;</w:t>
      </w:r>
    </w:p>
    <w:p w14:paraId="64D1FCDE" w14:textId="77777777" w:rsidR="00D32FD3" w:rsidRPr="00EB444A" w:rsidRDefault="00D32FD3" w:rsidP="00D32FD3">
      <w:pPr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r w:rsidRPr="00EB444A">
        <w:rPr>
          <w:rFonts w:ascii="Arial" w:eastAsia="Arial" w:hAnsi="Arial" w:cs="Arial"/>
          <w:sz w:val="24"/>
          <w:lang w:val="en-US"/>
        </w:rPr>
        <w:t>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</w:t>
      </w:r>
    </w:p>
    <w:p w14:paraId="66DEB221" w14:textId="77777777" w:rsidR="00D32FD3" w:rsidRPr="00EB444A" w:rsidRDefault="00D32FD3" w:rsidP="00D32FD3">
      <w:pPr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r w:rsidRPr="00EB444A">
        <w:rPr>
          <w:rFonts w:ascii="Arial" w:eastAsia="Arial" w:hAnsi="Arial" w:cs="Arial"/>
          <w:sz w:val="24"/>
          <w:lang w:val="en-US"/>
        </w:rPr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</w:t>
      </w:r>
      <w:r w:rsidRPr="00EB444A">
        <w:rPr>
          <w:rFonts w:ascii="Arial" w:eastAsia="Arial" w:hAnsi="Arial" w:cs="Arial"/>
          <w:spacing w:val="-2"/>
          <w:sz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lang w:val="en-US"/>
        </w:rPr>
        <w:t>Civil;</w:t>
      </w:r>
    </w:p>
    <w:p w14:paraId="086481E5" w14:textId="77777777" w:rsidR="00D32FD3" w:rsidRPr="00EB444A" w:rsidRDefault="00D32FD3" w:rsidP="00D32FD3">
      <w:pPr>
        <w:widowControl w:val="0"/>
        <w:numPr>
          <w:ilvl w:val="0"/>
          <w:numId w:val="3"/>
        </w:numPr>
        <w:tabs>
          <w:tab w:val="left" w:pos="48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r w:rsidRPr="00EB444A">
        <w:rPr>
          <w:rFonts w:ascii="Arial" w:eastAsia="Arial" w:hAnsi="Arial" w:cs="Arial"/>
          <w:sz w:val="24"/>
          <w:lang w:val="en-US"/>
        </w:rPr>
        <w:t xml:space="preserve">as informações pessoais do(s) responsável(is) pelo órgão concessor, entidade beneficiária e interessados, estão cadastradas no módulo eletrônico do </w:t>
      </w:r>
      <w:r w:rsidRPr="00EB444A">
        <w:rPr>
          <w:rFonts w:ascii="Arial" w:eastAsia="Arial" w:hAnsi="Arial" w:cs="Arial"/>
          <w:sz w:val="24"/>
          <w:lang w:val="en-US"/>
        </w:rPr>
        <w:lastRenderedPageBreak/>
        <w:t>“Cadastro Corporativo TCESP – CadTCESP”, nos termos previstos  no Artigo 2º das Instruções nº01/2020, conforme “Declaração(ões) de Atualização Cadastral” anexa</w:t>
      </w:r>
      <w:r w:rsidRPr="00EB444A">
        <w:rPr>
          <w:rFonts w:ascii="Arial" w:eastAsia="Arial" w:hAnsi="Arial" w:cs="Arial"/>
          <w:spacing w:val="-6"/>
          <w:sz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lang w:val="en-US"/>
        </w:rPr>
        <w:t>(s);</w:t>
      </w:r>
    </w:p>
    <w:p w14:paraId="12D7E2DE" w14:textId="77777777" w:rsidR="00D32FD3" w:rsidRPr="00EB444A" w:rsidRDefault="00D32FD3" w:rsidP="00D32FD3">
      <w:pPr>
        <w:widowControl w:val="0"/>
        <w:tabs>
          <w:tab w:val="left" w:pos="488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lang w:val="en-US"/>
        </w:rPr>
      </w:pPr>
    </w:p>
    <w:p w14:paraId="7F272CB8" w14:textId="77777777" w:rsidR="00D32FD3" w:rsidRPr="00EB444A" w:rsidRDefault="00D32FD3" w:rsidP="00D32FD3">
      <w:pPr>
        <w:widowControl w:val="0"/>
        <w:numPr>
          <w:ilvl w:val="0"/>
          <w:numId w:val="4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Damo-nos por NOTIFICADOS</w:t>
      </w:r>
      <w:r w:rsidRPr="00EB444A">
        <w:rPr>
          <w:rFonts w:ascii="Arial" w:eastAsia="Arial" w:hAnsi="Arial" w:cs="Arial"/>
          <w:b/>
          <w:bCs/>
          <w:spacing w:val="-1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para:</w:t>
      </w:r>
    </w:p>
    <w:p w14:paraId="1CEB9963" w14:textId="77777777" w:rsidR="00D32FD3" w:rsidRPr="00EB444A" w:rsidRDefault="00D32FD3" w:rsidP="00D32FD3">
      <w:pPr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r w:rsidRPr="00EB444A">
        <w:rPr>
          <w:rFonts w:ascii="Arial" w:eastAsia="Arial" w:hAnsi="Arial" w:cs="Arial"/>
          <w:sz w:val="24"/>
          <w:lang w:val="en-US"/>
        </w:rPr>
        <w:t>O acompanhamento dos atos do processo até seu julgamento final e consequente</w:t>
      </w:r>
      <w:r w:rsidRPr="00EB444A">
        <w:rPr>
          <w:rFonts w:ascii="Arial" w:eastAsia="Arial" w:hAnsi="Arial" w:cs="Arial"/>
          <w:spacing w:val="-11"/>
          <w:sz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lang w:val="en-US"/>
        </w:rPr>
        <w:t>publicação;</w:t>
      </w:r>
    </w:p>
    <w:p w14:paraId="15683F43" w14:textId="77777777" w:rsidR="00D32FD3" w:rsidRPr="00EB444A" w:rsidRDefault="00D32FD3" w:rsidP="00D32FD3">
      <w:pPr>
        <w:widowControl w:val="0"/>
        <w:numPr>
          <w:ilvl w:val="0"/>
          <w:numId w:val="2"/>
        </w:numPr>
        <w:tabs>
          <w:tab w:val="left" w:pos="809"/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r w:rsidRPr="00EB444A">
        <w:rPr>
          <w:rFonts w:ascii="Arial" w:eastAsia="Arial" w:hAnsi="Arial" w:cs="Arial"/>
          <w:sz w:val="24"/>
          <w:lang w:val="en-US"/>
        </w:rPr>
        <w:t>Se for o caso e de nosso interesse, nos prazos e nas formas legais e regimentais, exercer o direito de defesa, interpor recursos e o que mais</w:t>
      </w:r>
      <w:r w:rsidRPr="00EB444A">
        <w:rPr>
          <w:rFonts w:ascii="Arial" w:eastAsia="Arial" w:hAnsi="Arial" w:cs="Arial"/>
          <w:spacing w:val="-21"/>
          <w:sz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lang w:val="en-US"/>
        </w:rPr>
        <w:t>couber.</w:t>
      </w:r>
    </w:p>
    <w:p w14:paraId="5B4FAE14" w14:textId="77777777" w:rsidR="00D32FD3" w:rsidRPr="00EB444A" w:rsidRDefault="00D32FD3" w:rsidP="00D32FD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6"/>
          <w:szCs w:val="24"/>
          <w:lang w:val="en-US"/>
        </w:rPr>
      </w:pPr>
    </w:p>
    <w:p w14:paraId="1AD60CB6" w14:textId="77777777" w:rsidR="00D32FD3" w:rsidRPr="00EB444A" w:rsidRDefault="00D32FD3" w:rsidP="00D32FD3">
      <w:pPr>
        <w:widowControl w:val="0"/>
        <w:tabs>
          <w:tab w:val="left" w:pos="8604"/>
        </w:tabs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LOCAL e DATA:</w:t>
      </w:r>
      <w:r w:rsidRPr="00EB444A">
        <w:rPr>
          <w:rFonts w:ascii="Arial" w:eastAsia="Arial" w:hAnsi="Arial" w:cs="Arial"/>
          <w:b/>
          <w:bCs/>
          <w:spacing w:val="-2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ab/>
      </w:r>
    </w:p>
    <w:p w14:paraId="20B2549F" w14:textId="77777777" w:rsidR="00D32FD3" w:rsidRPr="00EB444A" w:rsidRDefault="00D32FD3" w:rsidP="00D32FD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6"/>
          <w:szCs w:val="24"/>
          <w:lang w:val="en-US"/>
        </w:rPr>
      </w:pPr>
    </w:p>
    <w:p w14:paraId="74651B92" w14:textId="77777777" w:rsidR="00D32FD3" w:rsidRPr="00EB444A" w:rsidRDefault="00D32FD3" w:rsidP="00D32FD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4"/>
          <w:lang w:val="en-US"/>
        </w:rPr>
      </w:pPr>
      <w:r w:rsidRPr="00EB444A">
        <w:rPr>
          <w:rFonts w:ascii="Arial" w:eastAsia="Arial" w:hAnsi="Arial" w:cs="Arial"/>
          <w:b/>
          <w:sz w:val="24"/>
          <w:u w:val="thick"/>
          <w:lang w:val="en-US"/>
        </w:rPr>
        <w:t>AUTORIDADE MÁXIMA DO ÓRGÃO PÚBLICO CONVENENTE</w:t>
      </w:r>
      <w:r w:rsidRPr="00EB444A">
        <w:rPr>
          <w:rFonts w:ascii="Arial" w:eastAsia="Arial" w:hAnsi="Arial" w:cs="Arial"/>
          <w:b/>
          <w:sz w:val="24"/>
          <w:lang w:val="en-US"/>
        </w:rPr>
        <w:t>:</w:t>
      </w:r>
    </w:p>
    <w:p w14:paraId="062A25AB" w14:textId="77777777" w:rsidR="00D32FD3" w:rsidRDefault="00D32FD3" w:rsidP="00D32FD3">
      <w:pPr>
        <w:widowControl w:val="0"/>
        <w:tabs>
          <w:tab w:val="left" w:pos="4646"/>
          <w:tab w:val="left" w:pos="8548"/>
          <w:tab w:val="left" w:pos="8621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615390DB" w14:textId="76740437" w:rsidR="00D32FD3" w:rsidRDefault="00D32FD3" w:rsidP="00D32FD3">
      <w:pPr>
        <w:widowControl w:val="0"/>
        <w:tabs>
          <w:tab w:val="left" w:pos="4646"/>
          <w:tab w:val="left" w:pos="8548"/>
          <w:tab w:val="left" w:pos="8621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65DF98A3" w14:textId="5BD299D4" w:rsidR="00D32FD3" w:rsidRPr="00EB444A" w:rsidRDefault="00D32FD3" w:rsidP="00D32FD3">
      <w:pPr>
        <w:widowControl w:val="0"/>
        <w:tabs>
          <w:tab w:val="left" w:pos="4646"/>
          <w:tab w:val="left" w:pos="8548"/>
          <w:tab w:val="left" w:pos="8621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CPF: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4DEF94EF" w14:textId="77777777" w:rsidR="00D32FD3" w:rsidRPr="00EB444A" w:rsidRDefault="00D32FD3" w:rsidP="00D32FD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6"/>
          <w:szCs w:val="24"/>
          <w:lang w:val="en-US"/>
        </w:rPr>
      </w:pPr>
    </w:p>
    <w:p w14:paraId="7B3167FE" w14:textId="77777777" w:rsidR="00D32FD3" w:rsidRPr="00EB444A" w:rsidRDefault="00D32FD3" w:rsidP="00D32FD3">
      <w:pPr>
        <w:widowControl w:val="0"/>
        <w:autoSpaceDE w:val="0"/>
        <w:autoSpaceDN w:val="0"/>
        <w:spacing w:after="0"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ORDENADOR DE DESPESA DO ÓRGÃO PÚBLICO CONVENENTE</w:t>
      </w: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:</w:t>
      </w:r>
    </w:p>
    <w:p w14:paraId="3FF683C6" w14:textId="77777777" w:rsidR="00D32FD3" w:rsidRDefault="00D32FD3" w:rsidP="00D32FD3">
      <w:pPr>
        <w:widowControl w:val="0"/>
        <w:tabs>
          <w:tab w:val="left" w:pos="4379"/>
          <w:tab w:val="left" w:pos="853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53FCD4A3" w14:textId="396450ED" w:rsidR="00D32FD3" w:rsidRDefault="00D32FD3" w:rsidP="00D32FD3">
      <w:pPr>
        <w:widowControl w:val="0"/>
        <w:tabs>
          <w:tab w:val="left" w:pos="4379"/>
          <w:tab w:val="left" w:pos="853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316F6CF1" w14:textId="5881780D" w:rsidR="00D32FD3" w:rsidRPr="00EB444A" w:rsidRDefault="00D32FD3" w:rsidP="00D32FD3">
      <w:pPr>
        <w:widowControl w:val="0"/>
        <w:tabs>
          <w:tab w:val="left" w:pos="4379"/>
          <w:tab w:val="left" w:pos="853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CPF: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1AB32229" w14:textId="77777777" w:rsidR="00D32FD3" w:rsidRPr="00EB444A" w:rsidRDefault="00D32FD3" w:rsidP="00D32FD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7"/>
          <w:szCs w:val="24"/>
          <w:lang w:val="en-US"/>
        </w:rPr>
      </w:pPr>
    </w:p>
    <w:p w14:paraId="653232BE" w14:textId="77777777" w:rsidR="00D32FD3" w:rsidRPr="00EB444A" w:rsidRDefault="00D32FD3" w:rsidP="00D32FD3">
      <w:pPr>
        <w:widowControl w:val="0"/>
        <w:autoSpaceDE w:val="0"/>
        <w:autoSpaceDN w:val="0"/>
        <w:spacing w:after="0"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AUTORIDADE MÁXIMA DA ENTIDADE BENEFICIÁRIA</w:t>
      </w: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:</w:t>
      </w:r>
    </w:p>
    <w:p w14:paraId="1DA7643E" w14:textId="77777777" w:rsidR="00D32FD3" w:rsidRDefault="00D32FD3" w:rsidP="00D32FD3">
      <w:pPr>
        <w:widowControl w:val="0"/>
        <w:tabs>
          <w:tab w:val="left" w:pos="853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Nome:</w:t>
      </w:r>
      <w:r>
        <w:rPr>
          <w:rFonts w:ascii="Arial" w:eastAsia="Arial" w:hAnsi="Arial" w:cs="Arial"/>
          <w:sz w:val="24"/>
          <w:szCs w:val="24"/>
          <w:lang w:val="en-US"/>
        </w:rPr>
        <w:t>_________________________________</w:t>
      </w:r>
    </w:p>
    <w:p w14:paraId="3BCB8358" w14:textId="77777777" w:rsidR="00D32FD3" w:rsidRDefault="00D32FD3" w:rsidP="00D32FD3">
      <w:pPr>
        <w:widowControl w:val="0"/>
        <w:tabs>
          <w:tab w:val="left" w:pos="853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Cargo:</w:t>
      </w:r>
      <w:r>
        <w:rPr>
          <w:rFonts w:ascii="Arial" w:eastAsia="Arial" w:hAnsi="Arial" w:cs="Arial"/>
          <w:sz w:val="24"/>
          <w:szCs w:val="24"/>
          <w:lang w:val="en-US"/>
        </w:rPr>
        <w:t>_________________________________</w:t>
      </w:r>
    </w:p>
    <w:p w14:paraId="51D19789" w14:textId="25C69A06" w:rsidR="00D32FD3" w:rsidRPr="00EB444A" w:rsidRDefault="00D32FD3" w:rsidP="00D32FD3">
      <w:pPr>
        <w:widowControl w:val="0"/>
        <w:tabs>
          <w:tab w:val="left" w:pos="853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CPF: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>
        <w:rPr>
          <w:rFonts w:ascii="Arial" w:eastAsia="Arial" w:hAnsi="Arial" w:cs="Arial"/>
          <w:sz w:val="24"/>
          <w:szCs w:val="24"/>
          <w:u w:val="single"/>
          <w:lang w:val="en-US"/>
        </w:rPr>
        <w:t>_________________________________</w:t>
      </w:r>
      <w:r w:rsidRPr="00EB444A">
        <w:rPr>
          <w:rFonts w:ascii="Arial" w:eastAsia="Arial" w:hAnsi="Arial" w:cs="Arial"/>
          <w:w w:val="43"/>
          <w:sz w:val="24"/>
          <w:szCs w:val="24"/>
          <w:u w:val="single"/>
          <w:lang w:val="en-US"/>
        </w:rPr>
        <w:t xml:space="preserve"> </w:t>
      </w:r>
    </w:p>
    <w:p w14:paraId="70AF4DEA" w14:textId="77777777" w:rsidR="00D32FD3" w:rsidRPr="00EB444A" w:rsidRDefault="00D32FD3" w:rsidP="00D32FD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6"/>
          <w:szCs w:val="24"/>
          <w:lang w:val="en-US"/>
        </w:rPr>
      </w:pPr>
    </w:p>
    <w:p w14:paraId="104D0079" w14:textId="77777777" w:rsidR="00D32FD3" w:rsidRPr="00EB444A" w:rsidRDefault="00D32FD3" w:rsidP="00D32FD3">
      <w:pPr>
        <w:widowControl w:val="0"/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Responsáveis que assinaram o ajuste e/ou Parecer Conclusivo:</w:t>
      </w:r>
    </w:p>
    <w:p w14:paraId="7517DC2C" w14:textId="77777777" w:rsidR="00D32FD3" w:rsidRPr="00EB444A" w:rsidRDefault="00D32FD3" w:rsidP="00D32FD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6"/>
          <w:szCs w:val="24"/>
          <w:lang w:val="en-US"/>
        </w:rPr>
      </w:pPr>
    </w:p>
    <w:p w14:paraId="2F66895C" w14:textId="77777777" w:rsidR="00D32FD3" w:rsidRPr="00EB444A" w:rsidRDefault="00D32FD3" w:rsidP="00D32FD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4"/>
          <w:lang w:val="en-US"/>
        </w:rPr>
      </w:pPr>
      <w:r w:rsidRPr="00EB444A">
        <w:rPr>
          <w:rFonts w:ascii="Arial" w:eastAsia="Arial" w:hAnsi="Arial" w:cs="Arial"/>
          <w:b/>
          <w:sz w:val="24"/>
          <w:u w:val="thick"/>
          <w:lang w:val="en-US"/>
        </w:rPr>
        <w:t>PELO ÓRGÃO PÚBLICO CONVENENTE</w:t>
      </w:r>
      <w:r w:rsidRPr="00EB444A">
        <w:rPr>
          <w:rFonts w:ascii="Arial" w:eastAsia="Arial" w:hAnsi="Arial" w:cs="Arial"/>
          <w:b/>
          <w:sz w:val="24"/>
          <w:lang w:val="en-US"/>
        </w:rPr>
        <w:t>:</w:t>
      </w:r>
    </w:p>
    <w:p w14:paraId="6B3BEEF4" w14:textId="77777777" w:rsidR="00D32FD3" w:rsidRDefault="00D32FD3" w:rsidP="00D32FD3">
      <w:pPr>
        <w:widowControl w:val="0"/>
        <w:tabs>
          <w:tab w:val="left" w:pos="4647"/>
          <w:tab w:val="left" w:pos="8538"/>
          <w:tab w:val="left" w:pos="8626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2BDBAE9D" w14:textId="4F0F9B9D" w:rsidR="00D32FD3" w:rsidRDefault="00D32FD3" w:rsidP="00D32FD3">
      <w:pPr>
        <w:widowControl w:val="0"/>
        <w:tabs>
          <w:tab w:val="left" w:pos="4647"/>
          <w:tab w:val="left" w:pos="8538"/>
          <w:tab w:val="left" w:pos="8626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0BB04E30" w14:textId="24D1C229" w:rsidR="00D32FD3" w:rsidRPr="00EB444A" w:rsidRDefault="00D32FD3" w:rsidP="00D32FD3">
      <w:pPr>
        <w:widowControl w:val="0"/>
        <w:tabs>
          <w:tab w:val="left" w:pos="4647"/>
          <w:tab w:val="left" w:pos="8538"/>
          <w:tab w:val="left" w:pos="8626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CPF: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05B45105" w14:textId="22EB1174" w:rsidR="00D32FD3" w:rsidRPr="00EB444A" w:rsidRDefault="00D32FD3" w:rsidP="00D32FD3">
      <w:pPr>
        <w:widowControl w:val="0"/>
        <w:tabs>
          <w:tab w:val="left" w:pos="8570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lastRenderedPageBreak/>
        <w:t>Assinatura:</w:t>
      </w:r>
      <w:r>
        <w:rPr>
          <w:rFonts w:ascii="Arial" w:eastAsia="Arial" w:hAnsi="Arial" w:cs="Arial"/>
          <w:sz w:val="24"/>
          <w:szCs w:val="24"/>
          <w:lang w:val="en-US"/>
        </w:rPr>
        <w:t>___________________________</w:t>
      </w:r>
    </w:p>
    <w:p w14:paraId="7194EE87" w14:textId="77777777" w:rsidR="00D32FD3" w:rsidRPr="00EB444A" w:rsidRDefault="00D32FD3" w:rsidP="00D32FD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6"/>
          <w:szCs w:val="24"/>
          <w:lang w:val="en-US"/>
        </w:rPr>
      </w:pPr>
    </w:p>
    <w:p w14:paraId="798F9658" w14:textId="77777777" w:rsidR="00D32FD3" w:rsidRPr="00EB444A" w:rsidRDefault="00D32FD3" w:rsidP="00D32FD3">
      <w:pPr>
        <w:widowControl w:val="0"/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Responsáveis que assinaram o ajuste e/ou prestação de contas:</w:t>
      </w:r>
    </w:p>
    <w:p w14:paraId="14879DFD" w14:textId="77777777" w:rsidR="00D32FD3" w:rsidRPr="00EB444A" w:rsidRDefault="00D32FD3" w:rsidP="00D32FD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0"/>
          <w:szCs w:val="24"/>
          <w:lang w:val="en-US"/>
        </w:rPr>
      </w:pPr>
    </w:p>
    <w:p w14:paraId="31C4BBAB" w14:textId="77777777" w:rsidR="00D32FD3" w:rsidRPr="00EB444A" w:rsidRDefault="00D32FD3" w:rsidP="00D32FD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6"/>
          <w:szCs w:val="24"/>
          <w:lang w:val="en-US"/>
        </w:rPr>
      </w:pPr>
    </w:p>
    <w:p w14:paraId="636050E8" w14:textId="77777777" w:rsidR="00D32FD3" w:rsidRPr="00EB444A" w:rsidRDefault="00D32FD3" w:rsidP="00D32FD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4"/>
          <w:lang w:val="en-US"/>
        </w:rPr>
      </w:pPr>
      <w:r w:rsidRPr="00EB444A">
        <w:rPr>
          <w:rFonts w:ascii="Arial" w:eastAsia="Arial" w:hAnsi="Arial" w:cs="Arial"/>
          <w:b/>
          <w:sz w:val="24"/>
          <w:u w:val="thick"/>
          <w:lang w:val="en-US"/>
        </w:rPr>
        <w:t>PELA ENTIDADE CONVENIADA</w:t>
      </w:r>
      <w:r w:rsidRPr="00EB444A">
        <w:rPr>
          <w:rFonts w:ascii="Arial" w:eastAsia="Arial" w:hAnsi="Arial" w:cs="Arial"/>
          <w:b/>
          <w:sz w:val="24"/>
          <w:lang w:val="en-US"/>
        </w:rPr>
        <w:t>:</w:t>
      </w:r>
    </w:p>
    <w:p w14:paraId="65B40DAB" w14:textId="77777777" w:rsidR="00D32FD3" w:rsidRDefault="00D32FD3" w:rsidP="00D32FD3">
      <w:pPr>
        <w:widowControl w:val="0"/>
        <w:tabs>
          <w:tab w:val="left" w:pos="4645"/>
          <w:tab w:val="left" w:pos="8547"/>
          <w:tab w:val="left" w:pos="8620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79636E7A" w14:textId="77777777" w:rsidR="00845DA9" w:rsidRDefault="00D32FD3" w:rsidP="00D32FD3">
      <w:pPr>
        <w:widowControl w:val="0"/>
        <w:tabs>
          <w:tab w:val="left" w:pos="4645"/>
          <w:tab w:val="left" w:pos="8547"/>
          <w:tab w:val="left" w:pos="8620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010CC08F" w14:textId="769225CB" w:rsidR="00D32FD3" w:rsidRPr="00EB444A" w:rsidRDefault="00D32FD3" w:rsidP="00D32FD3">
      <w:pPr>
        <w:widowControl w:val="0"/>
        <w:tabs>
          <w:tab w:val="left" w:pos="4645"/>
          <w:tab w:val="left" w:pos="8547"/>
          <w:tab w:val="left" w:pos="8620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CPF: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6143CD1E" w14:textId="2C11FE1D" w:rsidR="00D32FD3" w:rsidRPr="00EB444A" w:rsidRDefault="00D32FD3" w:rsidP="00D32FD3">
      <w:pPr>
        <w:widowControl w:val="0"/>
        <w:tabs>
          <w:tab w:val="left" w:pos="8630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Assinatura:</w:t>
      </w:r>
      <w:r w:rsidR="00845DA9">
        <w:rPr>
          <w:rFonts w:ascii="Arial" w:eastAsia="Arial" w:hAnsi="Arial" w:cs="Arial"/>
          <w:sz w:val="24"/>
          <w:szCs w:val="24"/>
          <w:lang w:val="en-US"/>
        </w:rPr>
        <w:t>__________________________</w:t>
      </w:r>
    </w:p>
    <w:p w14:paraId="0120E752" w14:textId="77777777" w:rsidR="00D32FD3" w:rsidRPr="00EB444A" w:rsidRDefault="00D32FD3" w:rsidP="00D32FD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8"/>
          <w:szCs w:val="24"/>
          <w:lang w:val="en-US"/>
        </w:rPr>
      </w:pPr>
    </w:p>
    <w:p w14:paraId="6656F78C" w14:textId="77777777" w:rsidR="00D32FD3" w:rsidRPr="00EB444A" w:rsidRDefault="00D32FD3" w:rsidP="00D32FD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"/>
          <w:szCs w:val="24"/>
          <w:lang w:val="en-US"/>
        </w:rPr>
      </w:pPr>
      <w:r w:rsidRPr="00EB444A">
        <w:rPr>
          <w:rFonts w:ascii="Arial" w:eastAsia="Arial" w:hAnsi="Arial" w:cs="Arial"/>
          <w:noProof/>
          <w:sz w:val="2"/>
          <w:szCs w:val="24"/>
          <w:lang w:val="en-US"/>
        </w:rPr>
        <mc:AlternateContent>
          <mc:Choice Requires="wpg">
            <w:drawing>
              <wp:inline distT="0" distB="0" distL="0" distR="0" wp14:anchorId="13BE2D95" wp14:editId="01E7681A">
                <wp:extent cx="5452745" cy="18415"/>
                <wp:effectExtent l="5080" t="4445" r="0" b="5715"/>
                <wp:docPr id="1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2745" cy="18415"/>
                          <a:chOff x="0" y="0"/>
                          <a:chExt cx="8587" cy="29"/>
                        </a:xfrm>
                      </wpg:grpSpPr>
                      <wps:wsp>
                        <wps:cNvPr id="1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855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322C2F" id="Group 7" o:spid="_x0000_s1026" style="width:429.35pt;height:1.45pt;mso-position-horizontal-relative:char;mso-position-vertical-relative:line" coordsize="858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">
                <v:line id="Line 8" o:spid="_x0000_s1027" style="position:absolute;visibility:visible;mso-wrap-style:square" from="15,15" to="8572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" strokeweight="1.44pt"/>
                <w10:anchorlock/>
              </v:group>
            </w:pict>
          </mc:Fallback>
        </mc:AlternateContent>
      </w:r>
    </w:p>
    <w:p w14:paraId="3163AFFF" w14:textId="77777777" w:rsidR="00D32FD3" w:rsidRPr="00EB444A" w:rsidRDefault="00D32FD3" w:rsidP="00D32FD3">
      <w:pPr>
        <w:widowControl w:val="0"/>
        <w:autoSpaceDE w:val="0"/>
        <w:autoSpaceDN w:val="0"/>
        <w:spacing w:after="0"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DEMAIS RESPONSÁVEIS (*)</w:t>
      </w: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:</w:t>
      </w:r>
    </w:p>
    <w:p w14:paraId="6E53405E" w14:textId="77777777" w:rsidR="00845DA9" w:rsidRDefault="00D32FD3" w:rsidP="00D32FD3">
      <w:pPr>
        <w:widowControl w:val="0"/>
        <w:tabs>
          <w:tab w:val="left" w:pos="4839"/>
          <w:tab w:val="left" w:pos="8599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Tipo de ato sob</w:t>
      </w:r>
      <w:r w:rsidRPr="00EB444A">
        <w:rPr>
          <w:rFonts w:ascii="Arial" w:eastAsia="Arial" w:hAnsi="Arial" w:cs="Arial"/>
          <w:spacing w:val="-11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lang w:val="en-US"/>
        </w:rPr>
        <w:t>sua</w:t>
      </w:r>
      <w:r w:rsidRPr="00EB444A">
        <w:rPr>
          <w:rFonts w:ascii="Arial" w:eastAsia="Arial" w:hAnsi="Arial" w:cs="Arial"/>
          <w:spacing w:val="-3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lang w:val="en-US"/>
        </w:rPr>
        <w:t>responsabilidade:</w:t>
      </w:r>
      <w:r w:rsidRPr="00EB444A">
        <w:rPr>
          <w:rFonts w:ascii="Arial" w:eastAsia="Arial" w:hAnsi="Arial" w:cs="Arial"/>
          <w:spacing w:val="-2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 w:rsidRPr="00EB444A">
        <w:rPr>
          <w:rFonts w:ascii="Arial" w:eastAsia="Arial" w:hAnsi="Arial" w:cs="Arial"/>
          <w:w w:val="1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                                                        Nome: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24556D5B" w14:textId="4CED33CC" w:rsidR="00845DA9" w:rsidRDefault="00D32FD3" w:rsidP="00D32FD3">
      <w:pPr>
        <w:widowControl w:val="0"/>
        <w:tabs>
          <w:tab w:val="left" w:pos="4839"/>
          <w:tab w:val="left" w:pos="8599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58638B6C" w14:textId="7C511059" w:rsidR="00D32FD3" w:rsidRPr="00EB444A" w:rsidRDefault="00D32FD3" w:rsidP="00D32FD3">
      <w:pPr>
        <w:widowControl w:val="0"/>
        <w:tabs>
          <w:tab w:val="left" w:pos="4839"/>
          <w:tab w:val="left" w:pos="8599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CPF: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7DE89A81" w14:textId="77777777" w:rsidR="00D32FD3" w:rsidRPr="00EB444A" w:rsidRDefault="00D32FD3" w:rsidP="00D32FD3">
      <w:pPr>
        <w:widowControl w:val="0"/>
        <w:tabs>
          <w:tab w:val="left" w:pos="5489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Assinatura: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5F7C32C2" w14:textId="77777777" w:rsidR="00D32FD3" w:rsidRPr="00EB444A" w:rsidRDefault="00D32FD3" w:rsidP="00D32FD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3AB42BE5" w14:textId="77777777" w:rsidR="00D32FD3" w:rsidRPr="00EB444A" w:rsidRDefault="00D32FD3" w:rsidP="00D32FD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2"/>
          <w:szCs w:val="24"/>
          <w:lang w:val="en-US"/>
        </w:rPr>
      </w:pPr>
      <w:r w:rsidRPr="00EB444A">
        <w:rPr>
          <w:rFonts w:ascii="Arial" w:eastAsia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5915F0D" wp14:editId="54F832A4">
                <wp:simplePos x="0" y="0"/>
                <wp:positionH relativeFrom="page">
                  <wp:posOffset>1062355</wp:posOffset>
                </wp:positionH>
                <wp:positionV relativeFrom="paragraph">
                  <wp:posOffset>124460</wp:posOffset>
                </wp:positionV>
                <wp:extent cx="5434330" cy="0"/>
                <wp:effectExtent l="14605" t="18415" r="18415" b="10160"/>
                <wp:wrapTopAndBottom/>
                <wp:docPr id="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4786A" id="Line 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9.8pt" to="511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" strokeweight="1.44pt">
                <w10:wrap type="topAndBottom" anchorx="page"/>
              </v:line>
            </w:pict>
          </mc:Fallback>
        </mc:AlternateContent>
      </w:r>
    </w:p>
    <w:p w14:paraId="2D04CDDA" w14:textId="77777777" w:rsidR="00D32FD3" w:rsidRPr="00EB444A" w:rsidRDefault="00D32FD3" w:rsidP="00D32FD3">
      <w:pPr>
        <w:widowControl w:val="0"/>
        <w:numPr>
          <w:ilvl w:val="0"/>
          <w:numId w:val="1"/>
        </w:numPr>
        <w:tabs>
          <w:tab w:val="left" w:pos="496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EB444A">
        <w:rPr>
          <w:rFonts w:ascii="Arial" w:eastAsia="Arial" w:hAnsi="Arial" w:cs="Arial"/>
          <w:sz w:val="20"/>
          <w:szCs w:val="20"/>
          <w:lang w:val="en-US"/>
        </w:rPr>
        <w:t>Valor repassado e exercício, quando se tratar de processo de prestação de</w:t>
      </w:r>
      <w:r w:rsidRPr="00EB444A">
        <w:rPr>
          <w:rFonts w:ascii="Arial" w:eastAsia="Arial" w:hAnsi="Arial" w:cs="Arial"/>
          <w:spacing w:val="-20"/>
          <w:sz w:val="20"/>
          <w:szCs w:val="20"/>
          <w:lang w:val="en-US"/>
        </w:rPr>
        <w:t xml:space="preserve"> </w:t>
      </w:r>
      <w:r w:rsidRPr="00EB444A">
        <w:rPr>
          <w:rFonts w:ascii="Arial" w:eastAsia="Arial" w:hAnsi="Arial" w:cs="Arial"/>
          <w:sz w:val="20"/>
          <w:szCs w:val="20"/>
          <w:lang w:val="en-US"/>
        </w:rPr>
        <w:t>contas.</w:t>
      </w:r>
    </w:p>
    <w:p w14:paraId="2C59FFFC" w14:textId="77777777" w:rsidR="00D32FD3" w:rsidRPr="00EB444A" w:rsidRDefault="00D32FD3" w:rsidP="00D32FD3">
      <w:pPr>
        <w:widowControl w:val="0"/>
        <w:autoSpaceDE w:val="0"/>
        <w:autoSpaceDN w:val="0"/>
        <w:spacing w:after="0" w:line="240" w:lineRule="auto"/>
        <w:ind w:right="57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EB444A">
        <w:rPr>
          <w:rFonts w:ascii="Arial" w:eastAsia="Arial" w:hAnsi="Arial" w:cs="Arial"/>
          <w:sz w:val="20"/>
          <w:szCs w:val="20"/>
          <w:lang w:val="en-US"/>
        </w:rPr>
        <w:t>(*)  O Termo de Ciência e Notificação e/ou Cadastro do(s) Responsável(is) deve identificar as pessoas físicas que tenham concorrido para a prática do ato jurídico,  na  condição  de  ordenador  da  despesa;  de  partes  contratantes;</w:t>
      </w:r>
      <w:r w:rsidRPr="00EB444A">
        <w:rPr>
          <w:rFonts w:ascii="Arial" w:eastAsia="Arial" w:hAnsi="Arial" w:cs="Arial"/>
          <w:spacing w:val="-20"/>
          <w:sz w:val="20"/>
          <w:szCs w:val="20"/>
          <w:lang w:val="en-US"/>
        </w:rPr>
        <w:t xml:space="preserve"> </w:t>
      </w:r>
      <w:r w:rsidRPr="00EB444A">
        <w:rPr>
          <w:rFonts w:ascii="Arial" w:eastAsia="Arial" w:hAnsi="Arial" w:cs="Arial"/>
          <w:sz w:val="20"/>
          <w:szCs w:val="20"/>
          <w:lang w:val="en-US"/>
        </w:rPr>
        <w:t>de responsáveis por ações de acompanhamento, monitoramento e avaliação; de responsáveis por processos licitatórios; de responsáveis por prestações de contas; de responsáveis com atribuições previstas em atos legais ou administrativos e de interessados relacionados a processos de competência deste Tribunal</w:t>
      </w:r>
      <w:r w:rsidRPr="00EB444A">
        <w:rPr>
          <w:rFonts w:ascii="Arial" w:eastAsia="Arial" w:hAnsi="Arial" w:cs="Arial"/>
          <w:i/>
          <w:sz w:val="20"/>
          <w:szCs w:val="20"/>
          <w:lang w:val="en-US"/>
        </w:rPr>
        <w:t xml:space="preserve">. </w:t>
      </w:r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Na hipótese de prestações de contas, caso o signatário do parecer conclusivo seja distinto daqueles já arrolados como subscritores do Termo de Ciência e Notificação, será ele objeto de notificação específica. </w:t>
      </w:r>
      <w:r w:rsidRPr="00EB444A">
        <w:rPr>
          <w:rFonts w:ascii="Arial" w:eastAsia="Arial" w:hAnsi="Arial" w:cs="Arial"/>
          <w:i/>
          <w:sz w:val="20"/>
          <w:szCs w:val="20"/>
          <w:lang w:val="en-US"/>
        </w:rPr>
        <w:t>(inciso acrescido pela Resolução nº 11/2021)</w:t>
      </w:r>
    </w:p>
    <w:p w14:paraId="2AE1D409" w14:textId="77777777" w:rsidR="00D32FD3" w:rsidRDefault="00D32FD3"/>
    <w:sectPr w:rsidR="00D32F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028B8"/>
    <w:multiLevelType w:val="hybridMultilevel"/>
    <w:tmpl w:val="9FE6AC6A"/>
    <w:lvl w:ilvl="0" w:tplc="E1B09F0A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CDC21F04">
      <w:numFmt w:val="bullet"/>
      <w:lvlText w:val="•"/>
      <w:lvlJc w:val="left"/>
      <w:pPr>
        <w:ind w:left="963" w:hanging="708"/>
      </w:pPr>
      <w:rPr>
        <w:rFonts w:hint="default"/>
      </w:rPr>
    </w:lvl>
    <w:lvl w:ilvl="2" w:tplc="5F90A1EA">
      <w:numFmt w:val="bullet"/>
      <w:lvlText w:val="•"/>
      <w:lvlJc w:val="left"/>
      <w:pPr>
        <w:ind w:left="1827" w:hanging="708"/>
      </w:pPr>
      <w:rPr>
        <w:rFonts w:hint="default"/>
      </w:rPr>
    </w:lvl>
    <w:lvl w:ilvl="3" w:tplc="037C179C">
      <w:numFmt w:val="bullet"/>
      <w:lvlText w:val="•"/>
      <w:lvlJc w:val="left"/>
      <w:pPr>
        <w:ind w:left="2691" w:hanging="708"/>
      </w:pPr>
      <w:rPr>
        <w:rFonts w:hint="default"/>
      </w:rPr>
    </w:lvl>
    <w:lvl w:ilvl="4" w:tplc="FC387474">
      <w:numFmt w:val="bullet"/>
      <w:lvlText w:val="•"/>
      <w:lvlJc w:val="left"/>
      <w:pPr>
        <w:ind w:left="3555" w:hanging="708"/>
      </w:pPr>
      <w:rPr>
        <w:rFonts w:hint="default"/>
      </w:rPr>
    </w:lvl>
    <w:lvl w:ilvl="5" w:tplc="0C30E19A">
      <w:numFmt w:val="bullet"/>
      <w:lvlText w:val="•"/>
      <w:lvlJc w:val="left"/>
      <w:pPr>
        <w:ind w:left="4419" w:hanging="708"/>
      </w:pPr>
      <w:rPr>
        <w:rFonts w:hint="default"/>
      </w:rPr>
    </w:lvl>
    <w:lvl w:ilvl="6" w:tplc="93280B54">
      <w:numFmt w:val="bullet"/>
      <w:lvlText w:val="•"/>
      <w:lvlJc w:val="left"/>
      <w:pPr>
        <w:ind w:left="5283" w:hanging="708"/>
      </w:pPr>
      <w:rPr>
        <w:rFonts w:hint="default"/>
      </w:rPr>
    </w:lvl>
    <w:lvl w:ilvl="7" w:tplc="0CDCCA78">
      <w:numFmt w:val="bullet"/>
      <w:lvlText w:val="•"/>
      <w:lvlJc w:val="left"/>
      <w:pPr>
        <w:ind w:left="6147" w:hanging="708"/>
      </w:pPr>
      <w:rPr>
        <w:rFonts w:hint="default"/>
      </w:rPr>
    </w:lvl>
    <w:lvl w:ilvl="8" w:tplc="F3ACC768">
      <w:numFmt w:val="bullet"/>
      <w:lvlText w:val="•"/>
      <w:lvlJc w:val="left"/>
      <w:pPr>
        <w:ind w:left="7011" w:hanging="708"/>
      </w:pPr>
      <w:rPr>
        <w:rFonts w:hint="default"/>
      </w:rPr>
    </w:lvl>
  </w:abstractNum>
  <w:abstractNum w:abstractNumId="1" w15:restartNumberingAfterBreak="0">
    <w:nsid w:val="41E82A1E"/>
    <w:multiLevelType w:val="hybridMultilevel"/>
    <w:tmpl w:val="17CEB7FC"/>
    <w:lvl w:ilvl="0" w:tplc="F508C7AC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925C70EC">
      <w:numFmt w:val="bullet"/>
      <w:lvlText w:val="•"/>
      <w:lvlJc w:val="left"/>
      <w:pPr>
        <w:ind w:left="963" w:hanging="708"/>
      </w:pPr>
      <w:rPr>
        <w:rFonts w:hint="default"/>
      </w:rPr>
    </w:lvl>
    <w:lvl w:ilvl="2" w:tplc="A6767D78">
      <w:numFmt w:val="bullet"/>
      <w:lvlText w:val="•"/>
      <w:lvlJc w:val="left"/>
      <w:pPr>
        <w:ind w:left="1827" w:hanging="708"/>
      </w:pPr>
      <w:rPr>
        <w:rFonts w:hint="default"/>
      </w:rPr>
    </w:lvl>
    <w:lvl w:ilvl="3" w:tplc="F8707992">
      <w:numFmt w:val="bullet"/>
      <w:lvlText w:val="•"/>
      <w:lvlJc w:val="left"/>
      <w:pPr>
        <w:ind w:left="2691" w:hanging="708"/>
      </w:pPr>
      <w:rPr>
        <w:rFonts w:hint="default"/>
      </w:rPr>
    </w:lvl>
    <w:lvl w:ilvl="4" w:tplc="661EFAF6">
      <w:numFmt w:val="bullet"/>
      <w:lvlText w:val="•"/>
      <w:lvlJc w:val="left"/>
      <w:pPr>
        <w:ind w:left="3555" w:hanging="708"/>
      </w:pPr>
      <w:rPr>
        <w:rFonts w:hint="default"/>
      </w:rPr>
    </w:lvl>
    <w:lvl w:ilvl="5" w:tplc="5D98FE66">
      <w:numFmt w:val="bullet"/>
      <w:lvlText w:val="•"/>
      <w:lvlJc w:val="left"/>
      <w:pPr>
        <w:ind w:left="4419" w:hanging="708"/>
      </w:pPr>
      <w:rPr>
        <w:rFonts w:hint="default"/>
      </w:rPr>
    </w:lvl>
    <w:lvl w:ilvl="6" w:tplc="47620FC0">
      <w:numFmt w:val="bullet"/>
      <w:lvlText w:val="•"/>
      <w:lvlJc w:val="left"/>
      <w:pPr>
        <w:ind w:left="5283" w:hanging="708"/>
      </w:pPr>
      <w:rPr>
        <w:rFonts w:hint="default"/>
      </w:rPr>
    </w:lvl>
    <w:lvl w:ilvl="7" w:tplc="80C80EB0">
      <w:numFmt w:val="bullet"/>
      <w:lvlText w:val="•"/>
      <w:lvlJc w:val="left"/>
      <w:pPr>
        <w:ind w:left="6147" w:hanging="708"/>
      </w:pPr>
      <w:rPr>
        <w:rFonts w:hint="default"/>
      </w:rPr>
    </w:lvl>
    <w:lvl w:ilvl="8" w:tplc="CC4C3392">
      <w:numFmt w:val="bullet"/>
      <w:lvlText w:val="•"/>
      <w:lvlJc w:val="left"/>
      <w:pPr>
        <w:ind w:left="7011" w:hanging="708"/>
      </w:pPr>
      <w:rPr>
        <w:rFonts w:hint="default"/>
      </w:rPr>
    </w:lvl>
  </w:abstractNum>
  <w:abstractNum w:abstractNumId="2" w15:restartNumberingAfterBreak="0">
    <w:nsid w:val="76445299"/>
    <w:multiLevelType w:val="hybridMultilevel"/>
    <w:tmpl w:val="DFD0B45E"/>
    <w:lvl w:ilvl="0" w:tplc="2054886A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C27A7822">
      <w:numFmt w:val="bullet"/>
      <w:lvlText w:val="•"/>
      <w:lvlJc w:val="left"/>
      <w:pPr>
        <w:ind w:left="1611" w:hanging="708"/>
      </w:pPr>
      <w:rPr>
        <w:rFonts w:hint="default"/>
      </w:rPr>
    </w:lvl>
    <w:lvl w:ilvl="2" w:tplc="1646035C">
      <w:numFmt w:val="bullet"/>
      <w:lvlText w:val="•"/>
      <w:lvlJc w:val="left"/>
      <w:pPr>
        <w:ind w:left="2403" w:hanging="708"/>
      </w:pPr>
      <w:rPr>
        <w:rFonts w:hint="default"/>
      </w:rPr>
    </w:lvl>
    <w:lvl w:ilvl="3" w:tplc="3968C440">
      <w:numFmt w:val="bullet"/>
      <w:lvlText w:val="•"/>
      <w:lvlJc w:val="left"/>
      <w:pPr>
        <w:ind w:left="3195" w:hanging="708"/>
      </w:pPr>
      <w:rPr>
        <w:rFonts w:hint="default"/>
      </w:rPr>
    </w:lvl>
    <w:lvl w:ilvl="4" w:tplc="3D0EC322">
      <w:numFmt w:val="bullet"/>
      <w:lvlText w:val="•"/>
      <w:lvlJc w:val="left"/>
      <w:pPr>
        <w:ind w:left="3987" w:hanging="708"/>
      </w:pPr>
      <w:rPr>
        <w:rFonts w:hint="default"/>
      </w:rPr>
    </w:lvl>
    <w:lvl w:ilvl="5" w:tplc="983003F0">
      <w:numFmt w:val="bullet"/>
      <w:lvlText w:val="•"/>
      <w:lvlJc w:val="left"/>
      <w:pPr>
        <w:ind w:left="4779" w:hanging="708"/>
      </w:pPr>
      <w:rPr>
        <w:rFonts w:hint="default"/>
      </w:rPr>
    </w:lvl>
    <w:lvl w:ilvl="6" w:tplc="7EC01104">
      <w:numFmt w:val="bullet"/>
      <w:lvlText w:val="•"/>
      <w:lvlJc w:val="left"/>
      <w:pPr>
        <w:ind w:left="5571" w:hanging="708"/>
      </w:pPr>
      <w:rPr>
        <w:rFonts w:hint="default"/>
      </w:rPr>
    </w:lvl>
    <w:lvl w:ilvl="7" w:tplc="162E5B38">
      <w:numFmt w:val="bullet"/>
      <w:lvlText w:val="•"/>
      <w:lvlJc w:val="left"/>
      <w:pPr>
        <w:ind w:left="6363" w:hanging="708"/>
      </w:pPr>
      <w:rPr>
        <w:rFonts w:hint="default"/>
      </w:rPr>
    </w:lvl>
    <w:lvl w:ilvl="8" w:tplc="1158B4DA">
      <w:numFmt w:val="bullet"/>
      <w:lvlText w:val="•"/>
      <w:lvlJc w:val="left"/>
      <w:pPr>
        <w:ind w:left="7155" w:hanging="708"/>
      </w:pPr>
      <w:rPr>
        <w:rFonts w:hint="default"/>
      </w:rPr>
    </w:lvl>
  </w:abstractNum>
  <w:abstractNum w:abstractNumId="3" w15:restartNumberingAfterBreak="0">
    <w:nsid w:val="7A0264EE"/>
    <w:multiLevelType w:val="hybridMultilevel"/>
    <w:tmpl w:val="8CAE60D8"/>
    <w:lvl w:ilvl="0" w:tplc="9B0807AA">
      <w:start w:val="1"/>
      <w:numFmt w:val="decimal"/>
      <w:lvlText w:val="(%1)"/>
      <w:lvlJc w:val="left"/>
      <w:pPr>
        <w:ind w:left="162" w:hanging="334"/>
      </w:pPr>
      <w:rPr>
        <w:rFonts w:ascii="Arial" w:eastAsia="Arial" w:hAnsi="Arial" w:cs="Arial" w:hint="default"/>
        <w:w w:val="100"/>
        <w:sz w:val="22"/>
        <w:szCs w:val="22"/>
      </w:rPr>
    </w:lvl>
    <w:lvl w:ilvl="1" w:tplc="4DBA6062">
      <w:start w:val="1"/>
      <w:numFmt w:val="decimal"/>
      <w:lvlText w:val="(%2)"/>
      <w:lvlJc w:val="left"/>
      <w:pPr>
        <w:ind w:left="282" w:hanging="24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FEEE7476">
      <w:numFmt w:val="bullet"/>
      <w:lvlText w:val="•"/>
      <w:lvlJc w:val="left"/>
      <w:pPr>
        <w:ind w:left="1228" w:hanging="240"/>
      </w:pPr>
      <w:rPr>
        <w:rFonts w:hint="default"/>
      </w:rPr>
    </w:lvl>
    <w:lvl w:ilvl="3" w:tplc="5172EEE0">
      <w:numFmt w:val="bullet"/>
      <w:lvlText w:val="•"/>
      <w:lvlJc w:val="left"/>
      <w:pPr>
        <w:ind w:left="2177" w:hanging="240"/>
      </w:pPr>
      <w:rPr>
        <w:rFonts w:hint="default"/>
      </w:rPr>
    </w:lvl>
    <w:lvl w:ilvl="4" w:tplc="C9F8B9BA">
      <w:numFmt w:val="bullet"/>
      <w:lvlText w:val="•"/>
      <w:lvlJc w:val="left"/>
      <w:pPr>
        <w:ind w:left="3126" w:hanging="240"/>
      </w:pPr>
      <w:rPr>
        <w:rFonts w:hint="default"/>
      </w:rPr>
    </w:lvl>
    <w:lvl w:ilvl="5" w:tplc="B520450C">
      <w:numFmt w:val="bullet"/>
      <w:lvlText w:val="•"/>
      <w:lvlJc w:val="left"/>
      <w:pPr>
        <w:ind w:left="4075" w:hanging="240"/>
      </w:pPr>
      <w:rPr>
        <w:rFonts w:hint="default"/>
      </w:rPr>
    </w:lvl>
    <w:lvl w:ilvl="6" w:tplc="44DE626A">
      <w:numFmt w:val="bullet"/>
      <w:lvlText w:val="•"/>
      <w:lvlJc w:val="left"/>
      <w:pPr>
        <w:ind w:left="5024" w:hanging="240"/>
      </w:pPr>
      <w:rPr>
        <w:rFonts w:hint="default"/>
      </w:rPr>
    </w:lvl>
    <w:lvl w:ilvl="7" w:tplc="1C92675C">
      <w:numFmt w:val="bullet"/>
      <w:lvlText w:val="•"/>
      <w:lvlJc w:val="left"/>
      <w:pPr>
        <w:ind w:left="5972" w:hanging="240"/>
      </w:pPr>
      <w:rPr>
        <w:rFonts w:hint="default"/>
      </w:rPr>
    </w:lvl>
    <w:lvl w:ilvl="8" w:tplc="B720D6E2">
      <w:numFmt w:val="bullet"/>
      <w:lvlText w:val="•"/>
      <w:lvlJc w:val="left"/>
      <w:pPr>
        <w:ind w:left="6921" w:hanging="2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FD3"/>
    <w:rsid w:val="003320AA"/>
    <w:rsid w:val="00845DA9"/>
    <w:rsid w:val="00D3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675F0"/>
  <w15:chartTrackingRefBased/>
  <w15:docId w15:val="{6634D737-DF2A-4F16-B5ED-14049EA8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F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613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Pereira</dc:creator>
  <cp:keywords/>
  <dc:description/>
  <cp:lastModifiedBy>Luciana Pereira</cp:lastModifiedBy>
  <cp:revision>2</cp:revision>
  <dcterms:created xsi:type="dcterms:W3CDTF">2022-01-13T12:04:00Z</dcterms:created>
  <dcterms:modified xsi:type="dcterms:W3CDTF">2022-01-13T12:44:00Z</dcterms:modified>
</cp:coreProperties>
</file>